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AC90" w14:textId="77777777" w:rsidR="00F33AD4" w:rsidRPr="001E49E2" w:rsidRDefault="00F33AD4" w:rsidP="001E49E2">
      <w:pPr>
        <w:pStyle w:val="Ttulo1"/>
        <w:spacing w:before="0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1E49E2">
        <w:rPr>
          <w:rFonts w:ascii="Arial" w:hAnsi="Arial" w:cs="Arial"/>
          <w:iCs/>
          <w:color w:val="auto"/>
          <w:sz w:val="22"/>
          <w:szCs w:val="22"/>
        </w:rPr>
        <w:t xml:space="preserve">ENTRADA DESCRIPTIVA CON LA APLICACIÓN DE LA NORMA APROBADA PARA EL ARCHIVO NACIONAL Y CON BASE NORMA ISAD (G) </w:t>
      </w:r>
    </w:p>
    <w:p w14:paraId="27E6086D" w14:textId="77777777" w:rsidR="00F33AD4" w:rsidRPr="001E49E2" w:rsidRDefault="00F33AD4" w:rsidP="001E49E2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1E49E2">
        <w:rPr>
          <w:rFonts w:ascii="Arial" w:hAnsi="Arial" w:cs="Arial"/>
          <w:color w:val="auto"/>
          <w:sz w:val="22"/>
          <w:szCs w:val="22"/>
        </w:rPr>
        <w:t>FONDO ASOCIACIÓN INTERINSTITUCIONAL DE TRABAJO Y PROMOCIÓN SOCIAL DE HEREDIA</w:t>
      </w:r>
    </w:p>
    <w:p w14:paraId="64732C31" w14:textId="77777777" w:rsidR="00F33AD4" w:rsidRPr="00A82F74" w:rsidRDefault="00F33AD4" w:rsidP="00F33AD4">
      <w:pPr>
        <w:ind w:left="360"/>
        <w:rPr>
          <w:rFonts w:cs="Arial"/>
        </w:rPr>
      </w:pPr>
    </w:p>
    <w:p w14:paraId="3173422C" w14:textId="77777777" w:rsidR="00F33AD4" w:rsidRPr="00A82F74" w:rsidRDefault="00F33AD4" w:rsidP="001E49E2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A82F74">
        <w:rPr>
          <w:rFonts w:cs="Arial"/>
          <w:b/>
          <w:bCs/>
        </w:rPr>
        <w:t>ÁREA DE IDENTIFICACIÓN.</w:t>
      </w:r>
    </w:p>
    <w:p w14:paraId="2DBE5AD1" w14:textId="77777777" w:rsidR="00F33AD4" w:rsidRPr="00A82F74" w:rsidRDefault="00F33AD4" w:rsidP="00F33AD4">
      <w:pPr>
        <w:rPr>
          <w:rFonts w:cs="Arial"/>
        </w:rPr>
      </w:pPr>
    </w:p>
    <w:p w14:paraId="7AAECCAE" w14:textId="77777777" w:rsidR="00F33AD4" w:rsidRPr="00A82F74" w:rsidRDefault="00F33AD4" w:rsidP="001E49E2">
      <w:pPr>
        <w:numPr>
          <w:ilvl w:val="1"/>
          <w:numId w:val="2"/>
        </w:numPr>
        <w:jc w:val="both"/>
        <w:rPr>
          <w:rFonts w:cs="Arial"/>
          <w:bCs/>
        </w:rPr>
      </w:pPr>
      <w:r w:rsidRPr="00A82F74">
        <w:rPr>
          <w:rFonts w:cs="Arial"/>
          <w:b/>
          <w:bCs/>
        </w:rPr>
        <w:t xml:space="preserve">CÓDIGO DE REFERENCIA: </w:t>
      </w:r>
      <w:r w:rsidRPr="00D95C1D">
        <w:rPr>
          <w:rFonts w:cs="Arial"/>
          <w:bCs/>
        </w:rPr>
        <w:t>CR-AN-AH-ASOCTPSH-000001</w:t>
      </w:r>
      <w:r>
        <w:rPr>
          <w:rFonts w:cs="Arial"/>
          <w:bCs/>
        </w:rPr>
        <w:t>-000307</w:t>
      </w:r>
    </w:p>
    <w:p w14:paraId="1EEF175D" w14:textId="77777777" w:rsidR="00F33AD4" w:rsidRPr="00A82F74" w:rsidRDefault="00F33AD4" w:rsidP="00F33AD4">
      <w:pPr>
        <w:rPr>
          <w:rFonts w:cs="Arial"/>
        </w:rPr>
      </w:pPr>
    </w:p>
    <w:p w14:paraId="556010D8" w14:textId="77777777" w:rsidR="00F33AD4" w:rsidRPr="00A82F74" w:rsidRDefault="00F33AD4" w:rsidP="001E49E2">
      <w:pPr>
        <w:numPr>
          <w:ilvl w:val="1"/>
          <w:numId w:val="2"/>
        </w:numPr>
        <w:rPr>
          <w:rFonts w:cs="Arial"/>
          <w:b/>
          <w:bCs/>
        </w:rPr>
      </w:pPr>
      <w:r w:rsidRPr="00A82F74">
        <w:rPr>
          <w:rFonts w:cs="Arial"/>
          <w:b/>
          <w:bCs/>
        </w:rPr>
        <w:t>TÍTULO:</w:t>
      </w:r>
      <w:r w:rsidRPr="00A82F74">
        <w:rPr>
          <w:rFonts w:cs="Arial"/>
          <w:bCs/>
        </w:rPr>
        <w:t xml:space="preserve"> </w:t>
      </w:r>
      <w:bookmarkStart w:id="0" w:name="_Hlk172670218"/>
      <w:r w:rsidRPr="004731AD">
        <w:rPr>
          <w:rFonts w:cs="Arial"/>
          <w:bCs/>
        </w:rPr>
        <w:t>Asociación Interinstitucional de Trabajo y Promoción Social de Heredia</w:t>
      </w:r>
      <w:bookmarkEnd w:id="0"/>
      <w:r w:rsidRPr="004731AD">
        <w:rPr>
          <w:rFonts w:cs="Arial"/>
          <w:bCs/>
        </w:rPr>
        <w:t>.</w:t>
      </w:r>
    </w:p>
    <w:p w14:paraId="617301F0" w14:textId="77777777" w:rsidR="00F33AD4" w:rsidRPr="00A82F74" w:rsidRDefault="00F33AD4" w:rsidP="00F33AD4">
      <w:pPr>
        <w:rPr>
          <w:rFonts w:cs="Arial"/>
        </w:rPr>
      </w:pPr>
    </w:p>
    <w:p w14:paraId="141E3B5E" w14:textId="77777777" w:rsidR="00F33AD4" w:rsidRPr="00A82F74" w:rsidRDefault="00F33AD4" w:rsidP="001E49E2">
      <w:pPr>
        <w:numPr>
          <w:ilvl w:val="1"/>
          <w:numId w:val="2"/>
        </w:numPr>
        <w:tabs>
          <w:tab w:val="clear" w:pos="420"/>
        </w:tabs>
        <w:rPr>
          <w:rFonts w:cs="Arial"/>
          <w:b/>
          <w:bCs/>
        </w:rPr>
      </w:pPr>
      <w:r w:rsidRPr="00A82F74">
        <w:rPr>
          <w:rFonts w:cs="Arial"/>
          <w:b/>
          <w:bCs/>
        </w:rPr>
        <w:t xml:space="preserve">FECHAS (S): </w:t>
      </w:r>
      <w:r w:rsidRPr="00BA4BD9">
        <w:rPr>
          <w:rFonts w:cs="Arial"/>
          <w:bCs/>
        </w:rPr>
        <w:t>1973 1989</w:t>
      </w:r>
    </w:p>
    <w:p w14:paraId="66D83D31" w14:textId="77777777" w:rsidR="00F33AD4" w:rsidRPr="00A82F74" w:rsidRDefault="00F33AD4" w:rsidP="00F33AD4">
      <w:pPr>
        <w:rPr>
          <w:rFonts w:cs="Arial"/>
        </w:rPr>
      </w:pPr>
    </w:p>
    <w:p w14:paraId="10B07BE9" w14:textId="77777777" w:rsidR="00F33AD4" w:rsidRPr="000B7509" w:rsidRDefault="00F33AD4" w:rsidP="001E49E2">
      <w:pPr>
        <w:numPr>
          <w:ilvl w:val="1"/>
          <w:numId w:val="2"/>
        </w:numPr>
        <w:rPr>
          <w:rFonts w:cs="Arial"/>
        </w:rPr>
      </w:pPr>
      <w:r w:rsidRPr="000B7509">
        <w:rPr>
          <w:rFonts w:cs="Arial"/>
          <w:b/>
          <w:bCs/>
        </w:rPr>
        <w:t>NIVEL DE DESCRIPCIÓN:</w:t>
      </w:r>
      <w:r w:rsidRPr="000B7509">
        <w:rPr>
          <w:rFonts w:cs="Arial"/>
          <w:bCs/>
        </w:rPr>
        <w:t xml:space="preserve"> Fondo</w:t>
      </w:r>
    </w:p>
    <w:p w14:paraId="5D8E5DD4" w14:textId="77777777" w:rsidR="00F33AD4" w:rsidRDefault="00F33AD4" w:rsidP="0078010D">
      <w:pPr>
        <w:pStyle w:val="Prrafodelista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39B27318" w14:textId="77777777" w:rsidR="00F33AD4" w:rsidRPr="00BA4BD9" w:rsidRDefault="00F33AD4" w:rsidP="0078010D">
      <w:pPr>
        <w:numPr>
          <w:ilvl w:val="1"/>
          <w:numId w:val="2"/>
        </w:numPr>
        <w:jc w:val="both"/>
        <w:rPr>
          <w:rFonts w:cs="Arial"/>
          <w:bCs/>
        </w:rPr>
      </w:pPr>
      <w:r w:rsidRPr="000B7509">
        <w:rPr>
          <w:rFonts w:cs="Arial"/>
          <w:b/>
          <w:bCs/>
        </w:rPr>
        <w:t xml:space="preserve">VOLUMEN Y SOPORTE DE LA UNIDAD DE DESCRIPCIÓN: </w:t>
      </w:r>
      <w:r w:rsidRPr="00BA4BD9">
        <w:rPr>
          <w:rFonts w:cs="Arial"/>
          <w:bCs/>
        </w:rPr>
        <w:t>1.66 metros lineales (16 cajas = 307 unidades documentales).</w:t>
      </w:r>
    </w:p>
    <w:p w14:paraId="3A3BD26C" w14:textId="77777777" w:rsidR="00F33AD4" w:rsidRPr="00A82F74" w:rsidRDefault="00F33AD4" w:rsidP="00F33AD4">
      <w:pPr>
        <w:rPr>
          <w:rFonts w:cs="Arial"/>
        </w:rPr>
      </w:pPr>
    </w:p>
    <w:p w14:paraId="2404594B" w14:textId="77777777" w:rsidR="00F33AD4" w:rsidRPr="00A82F74" w:rsidRDefault="00F33AD4" w:rsidP="001E49E2">
      <w:pPr>
        <w:numPr>
          <w:ilvl w:val="0"/>
          <w:numId w:val="2"/>
        </w:numPr>
        <w:rPr>
          <w:rFonts w:cs="Arial"/>
          <w:b/>
          <w:bCs/>
        </w:rPr>
      </w:pPr>
      <w:r w:rsidRPr="00A82F74">
        <w:rPr>
          <w:rFonts w:cs="Arial"/>
          <w:b/>
          <w:bCs/>
        </w:rPr>
        <w:t>ÁREA DE CONTEXTO.</w:t>
      </w:r>
    </w:p>
    <w:p w14:paraId="55E266D7" w14:textId="77777777" w:rsidR="00F33AD4" w:rsidRPr="00A82F74" w:rsidRDefault="00F33AD4" w:rsidP="00F33AD4">
      <w:pPr>
        <w:jc w:val="both"/>
        <w:rPr>
          <w:rFonts w:cs="Arial"/>
        </w:rPr>
      </w:pPr>
    </w:p>
    <w:p w14:paraId="699022B7" w14:textId="77777777" w:rsidR="00F33AD4" w:rsidRPr="00BA4BD9" w:rsidRDefault="00F33AD4" w:rsidP="002D3A6C">
      <w:pPr>
        <w:numPr>
          <w:ilvl w:val="1"/>
          <w:numId w:val="2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A82F74">
        <w:rPr>
          <w:rFonts w:cs="Arial"/>
          <w:b/>
          <w:bCs/>
        </w:rPr>
        <w:t xml:space="preserve">NOMBRE DEL O DE LOS PRODUCTOR (ES) / COLECCIONISTA (S): </w:t>
      </w:r>
      <w:r w:rsidRPr="00BA4BD9">
        <w:rPr>
          <w:rFonts w:cs="Arial"/>
          <w:bCs/>
        </w:rPr>
        <w:t>Asociación Interinstitucional de Trabajo y Promoción Social de Heredia</w:t>
      </w:r>
      <w:r>
        <w:rPr>
          <w:rFonts w:cs="Arial"/>
          <w:bCs/>
        </w:rPr>
        <w:t xml:space="preserve">, </w:t>
      </w:r>
      <w:r w:rsidRPr="008E1127">
        <w:rPr>
          <w:rFonts w:cs="Arial"/>
          <w:bCs/>
        </w:rPr>
        <w:t>Comisión Trabajo y Promoción Social Heredia</w:t>
      </w:r>
    </w:p>
    <w:p w14:paraId="5990B3CD" w14:textId="77777777" w:rsidR="00F33AD4" w:rsidRPr="00A82F74" w:rsidRDefault="00F33AD4" w:rsidP="00F33AD4">
      <w:pPr>
        <w:rPr>
          <w:rFonts w:cs="Arial"/>
        </w:rPr>
      </w:pPr>
    </w:p>
    <w:p w14:paraId="1F4E99D7" w14:textId="1CFCF727" w:rsidR="00F33AD4" w:rsidRPr="00BA4BD9" w:rsidRDefault="00F33AD4" w:rsidP="001E49E2">
      <w:pPr>
        <w:numPr>
          <w:ilvl w:val="1"/>
          <w:numId w:val="2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A82F74">
        <w:rPr>
          <w:rFonts w:cs="Arial"/>
          <w:b/>
          <w:bCs/>
        </w:rPr>
        <w:t xml:space="preserve">HISTORIA INSTITUCIONAL / RESEÑA BIOGRÁFICA: </w:t>
      </w:r>
      <w:r w:rsidRPr="00BA4BD9">
        <w:rPr>
          <w:rFonts w:cs="Arial"/>
          <w:bCs/>
        </w:rPr>
        <w:t xml:space="preserve">La Asociación Interinstitucional de Trabajo y Promoción Social de Heredia se creó mediante el decreto ejecutivo Nº 14866-P del 3 de noviembre de 1983. Su propósito </w:t>
      </w:r>
      <w:r w:rsidR="001A37C3">
        <w:rPr>
          <w:rFonts w:cs="Arial"/>
          <w:bCs/>
        </w:rPr>
        <w:t>fue</w:t>
      </w:r>
      <w:r w:rsidRPr="00BA4BD9">
        <w:rPr>
          <w:rFonts w:cs="Arial"/>
          <w:bCs/>
        </w:rPr>
        <w:t xml:space="preserve"> estudiar y recomendar la ejecución de proyectos para resolver problemas de vivienda, caminos, suministro de agua y agroindustria en la provincia de Heredia.</w:t>
      </w:r>
      <w:r w:rsidRPr="00834432">
        <w:rPr>
          <w:rFonts w:cs="Arial"/>
          <w:b/>
          <w:bCs/>
        </w:rPr>
        <w:t xml:space="preserve"> </w:t>
      </w:r>
    </w:p>
    <w:p w14:paraId="257082D5" w14:textId="77777777" w:rsidR="00F33AD4" w:rsidRDefault="00F33AD4" w:rsidP="00F33AD4">
      <w:pPr>
        <w:pStyle w:val="Prrafodelista"/>
        <w:rPr>
          <w:rFonts w:ascii="Arial" w:hAnsi="Arial" w:cs="Arial"/>
          <w:sz w:val="22"/>
          <w:szCs w:val="22"/>
          <w:lang w:val="es-CR"/>
        </w:rPr>
      </w:pPr>
    </w:p>
    <w:p w14:paraId="6857E1EB" w14:textId="68AA9338" w:rsidR="00F33AD4" w:rsidRDefault="001A37C3" w:rsidP="00F33AD4">
      <w:pPr>
        <w:rPr>
          <w:rFonts w:cs="Arial"/>
        </w:rPr>
      </w:pPr>
      <w:r>
        <w:rPr>
          <w:rFonts w:cs="Arial"/>
        </w:rPr>
        <w:t>Estuvo</w:t>
      </w:r>
      <w:r w:rsidR="00F33AD4" w:rsidRPr="0048032D">
        <w:rPr>
          <w:rFonts w:cs="Arial"/>
        </w:rPr>
        <w:t xml:space="preserve"> compuesta por</w:t>
      </w:r>
      <w:r w:rsidR="00F33AD4">
        <w:rPr>
          <w:rFonts w:cs="Arial"/>
        </w:rPr>
        <w:t xml:space="preserve"> </w:t>
      </w:r>
      <w:r>
        <w:rPr>
          <w:rFonts w:cs="Arial"/>
        </w:rPr>
        <w:t>los siguientes</w:t>
      </w:r>
      <w:r w:rsidR="00F33AD4">
        <w:rPr>
          <w:rFonts w:cs="Arial"/>
        </w:rPr>
        <w:t xml:space="preserve"> órganos: </w:t>
      </w:r>
    </w:p>
    <w:p w14:paraId="0E82EB96" w14:textId="77777777" w:rsidR="00F33AD4" w:rsidRDefault="00F33AD4" w:rsidP="00F33AD4">
      <w:pPr>
        <w:rPr>
          <w:rFonts w:cs="Arial"/>
        </w:rPr>
      </w:pPr>
    </w:p>
    <w:p w14:paraId="4F948C98" w14:textId="66994007" w:rsidR="00F33AD4" w:rsidRDefault="00F33AD4" w:rsidP="00042589">
      <w:pPr>
        <w:pStyle w:val="Prrafodelista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701DB5">
        <w:rPr>
          <w:rFonts w:ascii="Arial" w:hAnsi="Arial" w:cs="Arial"/>
          <w:sz w:val="22"/>
          <w:szCs w:val="22"/>
          <w:lang w:val="es-MX"/>
        </w:rPr>
        <w:t>Asamblea General conformada por representantes de instituciones públicas, fundaciones, asociaciones de desarrollo, comités de vivienda, clubes de servicio (</w:t>
      </w:r>
      <w:r w:rsidR="00042589" w:rsidRPr="00701DB5">
        <w:rPr>
          <w:rFonts w:ascii="Arial" w:hAnsi="Arial" w:cs="Arial"/>
          <w:sz w:val="22"/>
          <w:szCs w:val="22"/>
          <w:lang w:val="es-MX"/>
        </w:rPr>
        <w:t xml:space="preserve">Leones, </w:t>
      </w:r>
      <w:r w:rsidRPr="00701DB5">
        <w:rPr>
          <w:rFonts w:ascii="Arial" w:hAnsi="Arial" w:cs="Arial"/>
          <w:sz w:val="22"/>
          <w:szCs w:val="22"/>
          <w:lang w:val="es-MX"/>
        </w:rPr>
        <w:t>Rotarios, 20-30, Rotarac, Kiwanis)</w:t>
      </w:r>
    </w:p>
    <w:p w14:paraId="10E2786A" w14:textId="77777777" w:rsidR="00F33AD4" w:rsidRDefault="00F33AD4" w:rsidP="00042589">
      <w:pPr>
        <w:pStyle w:val="Prrafodelista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701DB5">
        <w:rPr>
          <w:rFonts w:ascii="Arial" w:hAnsi="Arial" w:cs="Arial"/>
          <w:sz w:val="22"/>
          <w:szCs w:val="22"/>
          <w:lang w:val="es-MX"/>
        </w:rPr>
        <w:t>Comité Central Coordinador (junta Directiva)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  <w:r w:rsidRPr="007D763B">
        <w:rPr>
          <w:rFonts w:ascii="Arial" w:hAnsi="Arial" w:cs="Arial"/>
          <w:sz w:val="22"/>
          <w:szCs w:val="22"/>
          <w:lang w:val="es-MX"/>
        </w:rPr>
        <w:t>conformada por el presidente, el vicepresidente, la secretaría, la prosecretaria, tesorería</w:t>
      </w:r>
      <w:r w:rsidRPr="00A65B44">
        <w:rPr>
          <w:rFonts w:ascii="Arial" w:hAnsi="Arial" w:cs="Arial"/>
          <w:sz w:val="22"/>
          <w:szCs w:val="22"/>
          <w:lang w:val="es-MX"/>
        </w:rPr>
        <w:t>, primera y segunda vocalía, fiscalía y asesores y colaboradores</w:t>
      </w:r>
    </w:p>
    <w:p w14:paraId="5B324223" w14:textId="77777777" w:rsidR="00F33AD4" w:rsidRDefault="00F33AD4" w:rsidP="00042589">
      <w:pPr>
        <w:pStyle w:val="Prrafodelista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701DB5">
        <w:rPr>
          <w:rFonts w:ascii="Arial" w:hAnsi="Arial" w:cs="Arial"/>
          <w:sz w:val="22"/>
          <w:szCs w:val="22"/>
          <w:lang w:val="es-MX"/>
        </w:rPr>
        <w:t>Comisiones Específicas de Trabajo: Comisión de Salud y Nutrición (Seguridad Social), Comisión de Capacitación Laboral, Comisión de Proyectos Productivos, Comisión de Vivienda e infraestructura  y Comisión de Educación</w:t>
      </w:r>
    </w:p>
    <w:p w14:paraId="32202B6E" w14:textId="77777777" w:rsidR="00F33AD4" w:rsidRDefault="00F33AD4" w:rsidP="00042589">
      <w:pPr>
        <w:pStyle w:val="Prrafodelista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701DB5">
        <w:rPr>
          <w:rFonts w:ascii="Arial" w:hAnsi="Arial" w:cs="Arial"/>
          <w:sz w:val="22"/>
          <w:szCs w:val="22"/>
          <w:lang w:val="es-MX"/>
        </w:rPr>
        <w:t>Comisiones de Apoyo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  <w:r w:rsidRPr="003946E9">
        <w:rPr>
          <w:rFonts w:ascii="Arial" w:hAnsi="Arial" w:cs="Arial"/>
          <w:sz w:val="22"/>
          <w:szCs w:val="22"/>
          <w:lang w:val="es-MX"/>
        </w:rPr>
        <w:t>Investigación y diagnóstico, Organizaciones comunales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940F61">
        <w:rPr>
          <w:rFonts w:ascii="Arial" w:hAnsi="Arial" w:cs="Arial"/>
          <w:sz w:val="22"/>
          <w:szCs w:val="22"/>
          <w:lang w:val="es-MX"/>
        </w:rPr>
        <w:t>y Relaciones públicas</w:t>
      </w:r>
    </w:p>
    <w:p w14:paraId="773791B6" w14:textId="77777777" w:rsidR="00042589" w:rsidRPr="00701DB5" w:rsidRDefault="00042589" w:rsidP="00042589">
      <w:pPr>
        <w:pStyle w:val="Prrafodelista"/>
        <w:ind w:left="720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172EF853" w14:textId="3AE95679" w:rsidR="00F33AD4" w:rsidRPr="00D64572" w:rsidRDefault="00CB06CC" w:rsidP="00D64572">
      <w:pPr>
        <w:jc w:val="both"/>
        <w:rPr>
          <w:rFonts w:cs="Arial"/>
          <w:bCs/>
        </w:rPr>
      </w:pPr>
      <w:r>
        <w:rPr>
          <w:rFonts w:cs="Arial"/>
        </w:rPr>
        <w:t>Mediante</w:t>
      </w:r>
      <w:r w:rsidR="001A56D2">
        <w:rPr>
          <w:rFonts w:cs="Arial"/>
        </w:rPr>
        <w:t xml:space="preserve"> </w:t>
      </w:r>
      <w:r w:rsidR="00CC0429">
        <w:rPr>
          <w:rFonts w:cs="Arial"/>
        </w:rPr>
        <w:t xml:space="preserve">decreto </w:t>
      </w:r>
      <w:r w:rsidR="00105870">
        <w:rPr>
          <w:rFonts w:cs="Arial"/>
        </w:rPr>
        <w:t>e</w:t>
      </w:r>
      <w:r w:rsidR="00CC0429">
        <w:rPr>
          <w:rFonts w:cs="Arial"/>
        </w:rPr>
        <w:t>jecutivo</w:t>
      </w:r>
      <w:r w:rsidR="00105870">
        <w:rPr>
          <w:rFonts w:cs="Arial"/>
        </w:rPr>
        <w:t xml:space="preserve"> </w:t>
      </w:r>
      <w:r w:rsidR="00042589">
        <w:rPr>
          <w:rFonts w:cs="Arial"/>
        </w:rPr>
        <w:t>37498 de</w:t>
      </w:r>
      <w:r w:rsidR="00CC0429">
        <w:rPr>
          <w:rFonts w:cs="Arial"/>
        </w:rPr>
        <w:t xml:space="preserve"> </w:t>
      </w:r>
      <w:r w:rsidR="00042589">
        <w:rPr>
          <w:rFonts w:cs="Arial"/>
        </w:rPr>
        <w:t>,</w:t>
      </w:r>
      <w:r>
        <w:rPr>
          <w:rFonts w:cs="Arial"/>
        </w:rPr>
        <w:t>9 de noviembre de 2012</w:t>
      </w:r>
      <w:r w:rsidR="00B27628">
        <w:rPr>
          <w:rFonts w:cs="Arial"/>
        </w:rPr>
        <w:t xml:space="preserve"> se </w:t>
      </w:r>
      <w:r w:rsidR="00975240">
        <w:rPr>
          <w:rFonts w:cs="Arial"/>
        </w:rPr>
        <w:t>derogan</w:t>
      </w:r>
      <w:r w:rsidR="00B27628">
        <w:rPr>
          <w:rFonts w:cs="Arial"/>
        </w:rPr>
        <w:t xml:space="preserve"> l</w:t>
      </w:r>
      <w:r w:rsidR="00975240">
        <w:rPr>
          <w:rFonts w:cs="Arial"/>
        </w:rPr>
        <w:t>os</w:t>
      </w:r>
      <w:r w:rsidR="00B27628">
        <w:rPr>
          <w:rFonts w:cs="Arial"/>
        </w:rPr>
        <w:t xml:space="preserve"> decreto</w:t>
      </w:r>
      <w:r w:rsidR="00975240">
        <w:rPr>
          <w:rFonts w:cs="Arial"/>
        </w:rPr>
        <w:t>s</w:t>
      </w:r>
      <w:r w:rsidR="00B27628">
        <w:rPr>
          <w:rFonts w:cs="Arial"/>
        </w:rPr>
        <w:t xml:space="preserve"> ejecutivo</w:t>
      </w:r>
      <w:r w:rsidR="00975240">
        <w:rPr>
          <w:rFonts w:cs="Arial"/>
        </w:rPr>
        <w:t>s</w:t>
      </w:r>
      <w:r w:rsidR="00B27628">
        <w:rPr>
          <w:rFonts w:cs="Arial"/>
        </w:rPr>
        <w:t xml:space="preserve"> de creación de </w:t>
      </w:r>
      <w:r w:rsidR="00C661F0">
        <w:rPr>
          <w:rFonts w:cs="Arial"/>
        </w:rPr>
        <w:t xml:space="preserve">órganos interinstitucionales que han concluido </w:t>
      </w:r>
      <w:r w:rsidR="001A34F2">
        <w:rPr>
          <w:rFonts w:cs="Arial"/>
        </w:rPr>
        <w:t xml:space="preserve">sus funciones o </w:t>
      </w:r>
      <w:r w:rsidR="001A34F2" w:rsidRPr="00D64572">
        <w:rPr>
          <w:rFonts w:cs="Arial"/>
          <w:bCs/>
        </w:rPr>
        <w:t xml:space="preserve">que están en desuso, se </w:t>
      </w:r>
      <w:r w:rsidR="0082479F" w:rsidRPr="00D64572">
        <w:rPr>
          <w:rFonts w:cs="Arial"/>
          <w:bCs/>
        </w:rPr>
        <w:t>incluyen</w:t>
      </w:r>
      <w:r w:rsidR="001A34F2" w:rsidRPr="00D64572">
        <w:rPr>
          <w:rFonts w:cs="Arial"/>
          <w:bCs/>
        </w:rPr>
        <w:t xml:space="preserve"> en este decret</w:t>
      </w:r>
      <w:r w:rsidR="0082479F">
        <w:rPr>
          <w:rFonts w:cs="Arial"/>
          <w:bCs/>
        </w:rPr>
        <w:t>o</w:t>
      </w:r>
      <w:r w:rsidR="001A34F2" w:rsidRPr="00D64572">
        <w:rPr>
          <w:rFonts w:cs="Arial"/>
          <w:bCs/>
        </w:rPr>
        <w:t xml:space="preserve"> a la comisión interinstitucional</w:t>
      </w:r>
      <w:r w:rsidR="0082479F">
        <w:rPr>
          <w:rFonts w:cs="Arial"/>
          <w:bCs/>
        </w:rPr>
        <w:t>.</w:t>
      </w:r>
    </w:p>
    <w:p w14:paraId="7FF94810" w14:textId="77777777" w:rsidR="00F33AD4" w:rsidRPr="00D64572" w:rsidRDefault="00F33AD4" w:rsidP="00D64572">
      <w:pPr>
        <w:jc w:val="both"/>
        <w:rPr>
          <w:rFonts w:cs="Arial"/>
          <w:bCs/>
        </w:rPr>
      </w:pPr>
    </w:p>
    <w:p w14:paraId="194E8BB2" w14:textId="500ABDD3" w:rsidR="00F33AD4" w:rsidRDefault="00F33AD4" w:rsidP="001E49E2">
      <w:pPr>
        <w:numPr>
          <w:ilvl w:val="1"/>
          <w:numId w:val="2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D64572">
        <w:rPr>
          <w:rFonts w:cs="Arial"/>
          <w:b/>
          <w:bCs/>
        </w:rPr>
        <w:lastRenderedPageBreak/>
        <w:t>HISTORIA ARCHIVÍSTICA:</w:t>
      </w:r>
      <w:r w:rsidRPr="00D64572">
        <w:rPr>
          <w:rFonts w:cs="Arial"/>
          <w:bCs/>
        </w:rPr>
        <w:t xml:space="preserve"> </w:t>
      </w:r>
      <w:r w:rsidR="00374640">
        <w:rPr>
          <w:rFonts w:cs="Arial"/>
          <w:bCs/>
        </w:rPr>
        <w:t>Los documentos ingresaron por transferencia T103-1992, s</w:t>
      </w:r>
      <w:r w:rsidR="00086938">
        <w:rPr>
          <w:rFonts w:cs="Arial"/>
          <w:bCs/>
        </w:rPr>
        <w:t>e</w:t>
      </w:r>
      <w:r w:rsidR="00F27C0E">
        <w:rPr>
          <w:rFonts w:cs="Arial"/>
          <w:bCs/>
        </w:rPr>
        <w:t>g</w:t>
      </w:r>
      <w:r w:rsidR="00086938">
        <w:rPr>
          <w:rFonts w:cs="Arial"/>
          <w:bCs/>
        </w:rPr>
        <w:t>ún</w:t>
      </w:r>
      <w:r w:rsidR="00D64572" w:rsidRPr="00D64572">
        <w:rPr>
          <w:rFonts w:cs="Arial"/>
          <w:bCs/>
        </w:rPr>
        <w:t xml:space="preserve"> oficio del 26 de agosto de 1992, </w:t>
      </w:r>
      <w:r w:rsidR="007D651B">
        <w:rPr>
          <w:rFonts w:cs="Arial"/>
          <w:bCs/>
        </w:rPr>
        <w:t>se remit</w:t>
      </w:r>
      <w:r w:rsidR="00374640">
        <w:rPr>
          <w:rFonts w:cs="Arial"/>
          <w:bCs/>
        </w:rPr>
        <w:t>ieron</w:t>
      </w:r>
      <w:r w:rsidR="007D651B">
        <w:rPr>
          <w:rFonts w:cs="Arial"/>
          <w:bCs/>
        </w:rPr>
        <w:t xml:space="preserve"> 307 documentos </w:t>
      </w:r>
      <w:r w:rsidR="00D64572" w:rsidRPr="00D64572">
        <w:rPr>
          <w:rFonts w:cs="Arial"/>
          <w:bCs/>
        </w:rPr>
        <w:t>de la jefatura de la Sección de Servicios Archivísticos Externos a la jefatura de la Sección de Archivo Final</w:t>
      </w:r>
      <w:r w:rsidR="00D64572">
        <w:rPr>
          <w:rFonts w:cs="Arial"/>
          <w:bCs/>
        </w:rPr>
        <w:t xml:space="preserve">. </w:t>
      </w:r>
    </w:p>
    <w:p w14:paraId="7551E522" w14:textId="77777777" w:rsidR="00F33AD4" w:rsidRPr="00931B80" w:rsidRDefault="00F33AD4" w:rsidP="00F33AD4">
      <w:pPr>
        <w:ind w:left="420"/>
        <w:jc w:val="both"/>
        <w:rPr>
          <w:rFonts w:cs="Arial"/>
          <w:b/>
          <w:bCs/>
        </w:rPr>
      </w:pPr>
    </w:p>
    <w:p w14:paraId="61D02F67" w14:textId="77777777" w:rsidR="00F33AD4" w:rsidRPr="00931B80" w:rsidRDefault="00F33AD4" w:rsidP="001E49E2">
      <w:pPr>
        <w:numPr>
          <w:ilvl w:val="1"/>
          <w:numId w:val="2"/>
        </w:numPr>
        <w:jc w:val="both"/>
        <w:rPr>
          <w:rFonts w:cs="Arial"/>
          <w:b/>
          <w:bCs/>
          <w:sz w:val="36"/>
          <w:szCs w:val="36"/>
        </w:rPr>
      </w:pPr>
      <w:r w:rsidRPr="00931B80">
        <w:rPr>
          <w:rFonts w:cs="Arial"/>
          <w:b/>
          <w:bCs/>
        </w:rPr>
        <w:t>FORMA DE INGRESO</w:t>
      </w:r>
      <w:r w:rsidRPr="00931B80">
        <w:rPr>
          <w:rFonts w:cs="Arial"/>
          <w:bCs/>
        </w:rPr>
        <w:t>: Donación</w:t>
      </w:r>
    </w:p>
    <w:p w14:paraId="0AB76B8C" w14:textId="77777777" w:rsidR="00F33AD4" w:rsidRPr="00A82F74" w:rsidRDefault="00F33AD4" w:rsidP="00F33AD4">
      <w:pPr>
        <w:ind w:left="420"/>
        <w:jc w:val="both"/>
        <w:rPr>
          <w:rFonts w:cs="Arial"/>
          <w:b/>
          <w:bCs/>
        </w:rPr>
      </w:pPr>
    </w:p>
    <w:p w14:paraId="1E431864" w14:textId="77777777" w:rsidR="00F33AD4" w:rsidRPr="00A82F74" w:rsidRDefault="00F33AD4" w:rsidP="001E49E2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A82F74">
        <w:rPr>
          <w:rFonts w:cs="Arial"/>
          <w:b/>
          <w:bCs/>
        </w:rPr>
        <w:t>ÁREA DE CONTENIDO Y ESTRUCTURA.</w:t>
      </w:r>
    </w:p>
    <w:p w14:paraId="0F0B8242" w14:textId="77777777" w:rsidR="00F33AD4" w:rsidRPr="00A82F74" w:rsidRDefault="00F33AD4" w:rsidP="00F33AD4">
      <w:pPr>
        <w:jc w:val="both"/>
        <w:rPr>
          <w:rFonts w:cs="Arial"/>
        </w:rPr>
      </w:pPr>
    </w:p>
    <w:p w14:paraId="4790CDDB" w14:textId="77777777" w:rsidR="00F33AD4" w:rsidRPr="00CA6A4B" w:rsidRDefault="00F33AD4" w:rsidP="001E49E2">
      <w:pPr>
        <w:numPr>
          <w:ilvl w:val="1"/>
          <w:numId w:val="2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035D9D">
        <w:rPr>
          <w:rFonts w:cs="Arial"/>
          <w:b/>
          <w:bCs/>
        </w:rPr>
        <w:t xml:space="preserve">ALCANCE Y CONTENIDO: </w:t>
      </w:r>
      <w:r w:rsidRPr="00CA6A4B">
        <w:rPr>
          <w:rFonts w:cs="Arial"/>
          <w:bCs/>
        </w:rPr>
        <w:t xml:space="preserve">Estos documentos cubren aspectos administrativos, legales, financieros, informativos y técnicos </w:t>
      </w:r>
      <w:r>
        <w:rPr>
          <w:rFonts w:cs="Arial"/>
          <w:bCs/>
        </w:rPr>
        <w:t>de la asociación</w:t>
      </w:r>
      <w:r w:rsidRPr="00CA6A4B">
        <w:rPr>
          <w:rFonts w:cs="Arial"/>
          <w:bCs/>
        </w:rPr>
        <w:t xml:space="preserve">, incluyendo desde la normativa y planificación hasta la comunicación y operaciones diarias: </w:t>
      </w:r>
    </w:p>
    <w:p w14:paraId="19362706" w14:textId="77777777" w:rsidR="00F33AD4" w:rsidRPr="00CA6A4B" w:rsidRDefault="00F33AD4" w:rsidP="001E49E2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val="es-CR"/>
        </w:rPr>
      </w:pPr>
      <w:r w:rsidRPr="00CA6A4B">
        <w:rPr>
          <w:rFonts w:ascii="Arial" w:hAnsi="Arial" w:cs="Arial"/>
          <w:sz w:val="22"/>
          <w:szCs w:val="22"/>
          <w:lang w:val="es-MX"/>
        </w:rPr>
        <w:t>Administrativos</w:t>
      </w:r>
      <w:r w:rsidRPr="00CA6A4B">
        <w:rPr>
          <w:rFonts w:ascii="Arial" w:hAnsi="Arial" w:cs="Arial"/>
          <w:sz w:val="22"/>
          <w:szCs w:val="22"/>
          <w:lang w:val="es-CR"/>
        </w:rPr>
        <w:t xml:space="preserve"> y Organizativos: Listas, actas, estatutos, reglamentos, agendas, programas, proyectos, correspondencia, informes, resúmenes, planes, instructivos, dictámenes, solicitudes, expedientes, constancias, resoluciones.</w:t>
      </w:r>
    </w:p>
    <w:p w14:paraId="4D83CA33" w14:textId="77777777" w:rsidR="00F33AD4" w:rsidRPr="00CA6A4B" w:rsidRDefault="00F33AD4" w:rsidP="001E49E2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val="es-CR"/>
        </w:rPr>
      </w:pPr>
      <w:r w:rsidRPr="00CA6A4B">
        <w:rPr>
          <w:rFonts w:ascii="Arial" w:hAnsi="Arial" w:cs="Arial"/>
          <w:sz w:val="22"/>
          <w:szCs w:val="22"/>
          <w:lang w:val="es-MX"/>
        </w:rPr>
        <w:t>Legales</w:t>
      </w:r>
      <w:r w:rsidRPr="00CA6A4B">
        <w:rPr>
          <w:rFonts w:ascii="Arial" w:hAnsi="Arial" w:cs="Arial"/>
          <w:sz w:val="22"/>
          <w:szCs w:val="22"/>
          <w:lang w:val="es-CR"/>
        </w:rPr>
        <w:t xml:space="preserve"> y Contractuales: Escrituras, convenios, contratos, certificaciones, reformas, Ley de Fundaciones de 1973.</w:t>
      </w:r>
    </w:p>
    <w:p w14:paraId="53F0E922" w14:textId="77777777" w:rsidR="00F33AD4" w:rsidRPr="00CA6A4B" w:rsidRDefault="00F33AD4" w:rsidP="001E49E2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val="es-CR"/>
        </w:rPr>
      </w:pPr>
      <w:r w:rsidRPr="00CA6A4B">
        <w:rPr>
          <w:rFonts w:ascii="Arial" w:hAnsi="Arial" w:cs="Arial"/>
          <w:sz w:val="22"/>
          <w:szCs w:val="22"/>
          <w:lang w:val="es-MX"/>
        </w:rPr>
        <w:t>Financieros</w:t>
      </w:r>
      <w:r w:rsidRPr="00CA6A4B">
        <w:rPr>
          <w:rFonts w:ascii="Arial" w:hAnsi="Arial" w:cs="Arial"/>
          <w:sz w:val="22"/>
          <w:szCs w:val="22"/>
          <w:lang w:val="es-CR"/>
        </w:rPr>
        <w:t xml:space="preserve"> y Contables: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CA6A4B">
        <w:rPr>
          <w:rFonts w:ascii="Arial" w:hAnsi="Arial" w:cs="Arial"/>
          <w:sz w:val="22"/>
          <w:szCs w:val="22"/>
          <w:lang w:val="es-CR"/>
        </w:rPr>
        <w:t>Balances, presupuestos, liquidaciones, facturas, avalúos.</w:t>
      </w:r>
    </w:p>
    <w:p w14:paraId="5C2C98B0" w14:textId="77777777" w:rsidR="00F33AD4" w:rsidRPr="00CA6A4B" w:rsidRDefault="00F33AD4" w:rsidP="001E49E2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val="es-CR"/>
        </w:rPr>
      </w:pPr>
      <w:r w:rsidRPr="00CA6A4B">
        <w:rPr>
          <w:rFonts w:ascii="Arial" w:hAnsi="Arial" w:cs="Arial"/>
          <w:sz w:val="22"/>
          <w:szCs w:val="22"/>
          <w:lang w:val="es-MX"/>
        </w:rPr>
        <w:t>Informativos</w:t>
      </w:r>
      <w:r w:rsidRPr="00CA6A4B">
        <w:rPr>
          <w:rFonts w:ascii="Arial" w:hAnsi="Arial" w:cs="Arial"/>
          <w:sz w:val="22"/>
          <w:szCs w:val="22"/>
          <w:lang w:val="es-CR"/>
        </w:rPr>
        <w:t xml:space="preserve"> y Comunicativos: Reseñas, memorandos, discursos, comunicados.</w:t>
      </w:r>
    </w:p>
    <w:p w14:paraId="35EA81E3" w14:textId="77777777" w:rsidR="00F33AD4" w:rsidRDefault="00F33AD4" w:rsidP="001E49E2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val="es-CR"/>
        </w:rPr>
      </w:pPr>
      <w:r w:rsidRPr="00CA6A4B">
        <w:rPr>
          <w:rFonts w:ascii="Arial" w:hAnsi="Arial" w:cs="Arial"/>
          <w:sz w:val="22"/>
          <w:szCs w:val="22"/>
          <w:lang w:val="es-MX"/>
        </w:rPr>
        <w:t>Técnicos</w:t>
      </w:r>
      <w:r w:rsidRPr="00CA6A4B">
        <w:rPr>
          <w:rFonts w:ascii="Arial" w:hAnsi="Arial" w:cs="Arial"/>
          <w:sz w:val="22"/>
          <w:szCs w:val="22"/>
          <w:lang w:val="es-CR"/>
        </w:rPr>
        <w:t xml:space="preserve"> y Operativos: Estudios, planos, boletas.</w:t>
      </w:r>
    </w:p>
    <w:p w14:paraId="0085B52A" w14:textId="77777777" w:rsidR="00F33AD4" w:rsidRDefault="00F33AD4" w:rsidP="00F33AD4">
      <w:pPr>
        <w:jc w:val="both"/>
        <w:rPr>
          <w:rFonts w:cs="Arial"/>
        </w:rPr>
      </w:pPr>
    </w:p>
    <w:p w14:paraId="2483BB9D" w14:textId="77777777" w:rsidR="00F33AD4" w:rsidRPr="00BB1AB7" w:rsidRDefault="00F33AD4" w:rsidP="00F33AD4">
      <w:pPr>
        <w:jc w:val="both"/>
        <w:rPr>
          <w:rFonts w:cs="Arial"/>
        </w:rPr>
      </w:pPr>
      <w:r>
        <w:rPr>
          <w:rFonts w:cs="Arial"/>
        </w:rPr>
        <w:t xml:space="preserve">Los documentos hacen referencia a temas como </w:t>
      </w:r>
      <w:r w:rsidRPr="00F77DFC">
        <w:rPr>
          <w:rFonts w:cs="Arial"/>
        </w:rPr>
        <w:t xml:space="preserve"> miembros asociados y renuncias de miembros</w:t>
      </w:r>
      <w:r>
        <w:rPr>
          <w:rFonts w:cs="Arial"/>
        </w:rPr>
        <w:t>, f</w:t>
      </w:r>
      <w:r w:rsidRPr="00F77DFC">
        <w:rPr>
          <w:rFonts w:cs="Arial"/>
        </w:rPr>
        <w:t>erias del agricultor</w:t>
      </w:r>
      <w:r>
        <w:rPr>
          <w:rFonts w:cs="Arial"/>
        </w:rPr>
        <w:t xml:space="preserve">, </w:t>
      </w:r>
      <w:r w:rsidRPr="00F77DFC">
        <w:rPr>
          <w:rFonts w:cs="Arial"/>
        </w:rPr>
        <w:t>proyectos específicos como el cultivo de lechuga, la procesadora de pulpa de mora, y el cultivo de tomates, rosas y otros productos</w:t>
      </w:r>
      <w:r>
        <w:rPr>
          <w:rFonts w:cs="Arial"/>
        </w:rPr>
        <w:t xml:space="preserve">, </w:t>
      </w:r>
      <w:r w:rsidRPr="00F77DFC">
        <w:rPr>
          <w:rFonts w:cs="Arial"/>
        </w:rPr>
        <w:t xml:space="preserve"> concursos para asistencia técnica</w:t>
      </w:r>
      <w:r>
        <w:rPr>
          <w:rFonts w:cs="Arial"/>
        </w:rPr>
        <w:t xml:space="preserve">, </w:t>
      </w:r>
      <w:r w:rsidRPr="00F77DFC">
        <w:rPr>
          <w:rFonts w:cs="Arial"/>
        </w:rPr>
        <w:t>proyectos de infraestructura como caminos vecinales, viviendas, construcción de carreteras, asentamientos campesino</w:t>
      </w:r>
      <w:r>
        <w:rPr>
          <w:rFonts w:cs="Arial"/>
        </w:rPr>
        <w:t xml:space="preserve">, </w:t>
      </w:r>
      <w:r w:rsidRPr="00F77DFC">
        <w:rPr>
          <w:rFonts w:cs="Arial"/>
        </w:rPr>
        <w:t>artesanos zapateros, proyectos comunitarios como la creación de un parque infantil y la conservación del Centro Histórico de Barva.</w:t>
      </w:r>
    </w:p>
    <w:p w14:paraId="4DF72EFF" w14:textId="77777777" w:rsidR="00F33AD4" w:rsidRPr="00035D9D" w:rsidRDefault="00F33AD4" w:rsidP="00F33AD4">
      <w:pPr>
        <w:jc w:val="both"/>
        <w:rPr>
          <w:rFonts w:cs="Arial"/>
        </w:rPr>
      </w:pPr>
    </w:p>
    <w:p w14:paraId="5D577244" w14:textId="364BEC02" w:rsidR="00F33AD4" w:rsidRPr="008F4AB1" w:rsidRDefault="00F33AD4" w:rsidP="00F33AD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</w:rPr>
        <w:t xml:space="preserve">3.2. VALORACIÓN, SELECCIÓN Y ELIMINACIÓN: </w:t>
      </w:r>
      <w:r w:rsidRPr="00CF3E5C">
        <w:rPr>
          <w:rFonts w:ascii="Arial" w:hAnsi="Arial" w:cs="Arial"/>
          <w:sz w:val="22"/>
          <w:szCs w:val="22"/>
          <w:lang w:val="es-ES"/>
        </w:rPr>
        <w:t>Conservación permanente, valorado de conformidad mediante la Ley 3661 del Archivo Nacional del 10 de enero de 1966.</w:t>
      </w:r>
    </w:p>
    <w:p w14:paraId="7EC78459" w14:textId="77777777" w:rsidR="00F33AD4" w:rsidRPr="00A82F74" w:rsidRDefault="00F33AD4" w:rsidP="00F33AD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7F404" w14:textId="77777777" w:rsidR="00F33AD4" w:rsidRPr="00A82F74" w:rsidRDefault="00F33AD4" w:rsidP="00F33AD4">
      <w:pPr>
        <w:jc w:val="both"/>
        <w:rPr>
          <w:rFonts w:cs="Arial"/>
          <w:lang w:val="es-ES_tradnl"/>
        </w:rPr>
      </w:pPr>
      <w:r w:rsidRPr="00A82F74">
        <w:rPr>
          <w:rFonts w:cs="Arial"/>
          <w:b/>
          <w:bCs/>
        </w:rPr>
        <w:t xml:space="preserve">3.3 NUEVOS INGRESOS: </w:t>
      </w:r>
      <w:r w:rsidRPr="00CF3E5C">
        <w:rPr>
          <w:rFonts w:cs="Arial"/>
          <w:lang w:val="es-ES_tradnl"/>
        </w:rPr>
        <w:t>Fondo cerrado</w:t>
      </w:r>
    </w:p>
    <w:p w14:paraId="6D9914F8" w14:textId="77777777" w:rsidR="00F33AD4" w:rsidRPr="00A82F74" w:rsidRDefault="00F33AD4" w:rsidP="00F33AD4">
      <w:pPr>
        <w:jc w:val="both"/>
        <w:rPr>
          <w:rFonts w:cs="Arial"/>
          <w:bCs/>
        </w:rPr>
      </w:pPr>
    </w:p>
    <w:p w14:paraId="24C64DEE" w14:textId="77777777" w:rsidR="00F33AD4" w:rsidRPr="00A82F74" w:rsidRDefault="00F33AD4" w:rsidP="00F33AD4">
      <w:pPr>
        <w:jc w:val="both"/>
        <w:rPr>
          <w:rFonts w:cs="Arial"/>
        </w:rPr>
      </w:pPr>
      <w:r w:rsidRPr="00A82F74">
        <w:rPr>
          <w:rFonts w:cs="Arial"/>
          <w:b/>
        </w:rPr>
        <w:t>3.4</w:t>
      </w:r>
      <w:r w:rsidRPr="00A82F74">
        <w:rPr>
          <w:rFonts w:cs="Arial"/>
        </w:rPr>
        <w:t xml:space="preserve"> </w:t>
      </w:r>
      <w:r w:rsidRPr="00A82F74">
        <w:rPr>
          <w:rFonts w:cs="Arial"/>
          <w:b/>
          <w:bCs/>
        </w:rPr>
        <w:t>ORGANIZACIÓN:</w:t>
      </w:r>
      <w:r w:rsidRPr="00A82F74">
        <w:rPr>
          <w:rFonts w:cs="Arial"/>
        </w:rPr>
        <w:t xml:space="preserve"> </w:t>
      </w:r>
    </w:p>
    <w:p w14:paraId="64F371A6" w14:textId="77777777" w:rsidR="00F33AD4" w:rsidRPr="00A82F74" w:rsidRDefault="00F33AD4" w:rsidP="00F33AD4">
      <w:pPr>
        <w:jc w:val="both"/>
        <w:rPr>
          <w:rFonts w:cs="Arial"/>
        </w:rPr>
      </w:pPr>
    </w:p>
    <w:p w14:paraId="6A5BD561" w14:textId="77777777" w:rsidR="00F33AD4" w:rsidRPr="00A82F74" w:rsidRDefault="00F33AD4" w:rsidP="00F33AD4">
      <w:pPr>
        <w:jc w:val="center"/>
        <w:rPr>
          <w:rFonts w:cs="Arial"/>
          <w:b/>
        </w:rPr>
      </w:pPr>
      <w:r w:rsidRPr="00A82F74">
        <w:rPr>
          <w:rFonts w:cs="Arial"/>
          <w:b/>
        </w:rPr>
        <w:t>CUADRO DE CLASIFICACIÓN DEL ARCHIVO HISTÓRICO</w:t>
      </w:r>
    </w:p>
    <w:p w14:paraId="6015CF8A" w14:textId="77777777" w:rsidR="00F33AD4" w:rsidRDefault="00F33AD4" w:rsidP="00F33AD4">
      <w:pPr>
        <w:jc w:val="center"/>
        <w:rPr>
          <w:rFonts w:cs="Arial"/>
          <w:b/>
        </w:rPr>
      </w:pPr>
      <w:r w:rsidRPr="003379FB">
        <w:rPr>
          <w:rFonts w:cs="Arial"/>
          <w:b/>
        </w:rPr>
        <w:t>FONDO PRIVADO</w:t>
      </w:r>
    </w:p>
    <w:p w14:paraId="4DEAA97B" w14:textId="77777777" w:rsidR="00EF58D8" w:rsidRDefault="00EF58D8" w:rsidP="00F33AD4">
      <w:pPr>
        <w:jc w:val="center"/>
        <w:rPr>
          <w:rFonts w:cs="Arial"/>
          <w:b/>
        </w:rPr>
      </w:pPr>
    </w:p>
    <w:tbl>
      <w:tblPr>
        <w:tblpPr w:leftFromText="141" w:rightFromText="141" w:vertAnchor="text" w:tblpXSpec="center" w:tblpY="1"/>
        <w:tblOverlap w:val="never"/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4993"/>
      </w:tblGrid>
      <w:tr w:rsidR="00EF58D8" w:rsidRPr="00EF58D8" w14:paraId="71173C72" w14:textId="77777777" w:rsidTr="00EF58D8">
        <w:trPr>
          <w:tblHeader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0128" w14:textId="77777777" w:rsidR="00EF58D8" w:rsidRPr="00EF58D8" w:rsidRDefault="00EF58D8" w:rsidP="00EF58D8">
            <w:pPr>
              <w:jc w:val="center"/>
              <w:rPr>
                <w:rFonts w:cs="Arial"/>
                <w:b/>
                <w:lang w:val="es-ES"/>
              </w:rPr>
            </w:pPr>
            <w:r w:rsidRPr="00EF58D8">
              <w:rPr>
                <w:rFonts w:cs="Arial"/>
                <w:b/>
                <w:lang w:val="es-ES"/>
              </w:rPr>
              <w:t>FONDO NIVEL I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1B25" w14:textId="77777777" w:rsidR="00EF58D8" w:rsidRPr="00EF58D8" w:rsidRDefault="00EF58D8" w:rsidP="00EF58D8">
            <w:pPr>
              <w:jc w:val="center"/>
              <w:rPr>
                <w:rFonts w:cs="Arial"/>
                <w:b/>
                <w:lang w:val="es-ES"/>
              </w:rPr>
            </w:pPr>
            <w:r w:rsidRPr="00EF58D8">
              <w:rPr>
                <w:rFonts w:cs="Arial"/>
                <w:b/>
                <w:lang w:val="es-ES"/>
              </w:rPr>
              <w:t>SERIE</w:t>
            </w:r>
          </w:p>
        </w:tc>
      </w:tr>
      <w:tr w:rsidR="00EF58D8" w:rsidRPr="00EF58D8" w14:paraId="6A5284E5" w14:textId="77777777" w:rsidTr="00EF58D8"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D1BC" w14:textId="77777777" w:rsidR="00EF58D8" w:rsidRPr="00EF58D8" w:rsidRDefault="00EF58D8" w:rsidP="00EF58D8">
            <w:pPr>
              <w:jc w:val="center"/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Asociación Interinstitucional de Trabajo y Promoción Social de Heredia (ASOCTPSH)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D791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Actas (ACT)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0B5286FB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Acuerdos (ACU)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78111296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Agendas (AGEN)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420308AA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Avalúos (AVAL)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09704B7C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Balances Contables (BAL)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340C92D6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Certificaciones (CERT)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6169FDD2" w14:textId="379C6CCA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Comunicados (COMU)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3A3B5893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Constancias (CONS)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11C1DFD7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Contratos (CONTRA)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55B4E5D0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Convenio (CONVE)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17E14AEF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lastRenderedPageBreak/>
              <w:t>Correspondencia (COR)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39047BA8" w14:textId="7A5685F6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Dictámenes jurídicos (DICJUR)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7C08A4C9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Discursos (DISC)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72A69B2B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Escrituras Públicas (</w:t>
            </w:r>
            <w:r w:rsidRPr="00EF58D8">
              <w:rPr>
                <w:rFonts w:cs="Arial"/>
                <w:bCs/>
              </w:rPr>
              <w:t>ESCRI</w:t>
            </w:r>
            <w:r w:rsidRPr="00EF58D8">
              <w:rPr>
                <w:rFonts w:cs="Arial"/>
                <w:bCs/>
                <w:lang w:val="es-ES"/>
              </w:rPr>
              <w:t>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7C9BAD0A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Estados Financieros (ESTFIN)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7B4A528A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Estatutos (ESTAT)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6D4D665A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Estudios Técnicos (EST)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4D5C6C07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Expedientes (EXP)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6DA92095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Facturas (FACTU)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0C53DE61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Informes Financieros (</w:t>
            </w:r>
            <w:r w:rsidRPr="00EF58D8">
              <w:rPr>
                <w:rFonts w:cs="Arial"/>
                <w:bCs/>
              </w:rPr>
              <w:t>INFIN</w:t>
            </w:r>
            <w:r w:rsidRPr="00EF58D8">
              <w:rPr>
                <w:rFonts w:cs="Arial"/>
                <w:bCs/>
                <w:lang w:val="es-ES"/>
              </w:rPr>
              <w:t>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0886F899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Informes de Labores (INFOLABO)</w:t>
            </w:r>
          </w:p>
          <w:p w14:paraId="3CFBB264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Informes de Ejecución Presupuestaria (</w:t>
            </w:r>
            <w:r w:rsidRPr="00EF58D8">
              <w:rPr>
                <w:rFonts w:cs="Arial"/>
                <w:bCs/>
              </w:rPr>
              <w:t>INFOEJE</w:t>
            </w:r>
            <w:r w:rsidRPr="00EF58D8">
              <w:rPr>
                <w:rFonts w:cs="Arial"/>
                <w:bCs/>
                <w:lang w:val="es-ES"/>
              </w:rPr>
              <w:t>)</w:t>
            </w:r>
          </w:p>
          <w:p w14:paraId="53E57B89" w14:textId="25C10E83" w:rsidR="00EF58D8" w:rsidRDefault="00EF58D8" w:rsidP="00675F4B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Informes de Ingresos y Egresos (INFOINEG)</w:t>
            </w:r>
          </w:p>
          <w:p w14:paraId="15CF1C63" w14:textId="5EA0A4F7" w:rsidR="00EF58D8" w:rsidRPr="00EF58D8" w:rsidRDefault="00EF58D8" w:rsidP="00675F4B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 xml:space="preserve">Informes Perfiles de Proyectos (INFOPEPROY)* 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4580AED9" w14:textId="645E2E6B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Instructivos (INSTRU)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74C08D1A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Leyes (LEY)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19F20939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Libros De Actas (LACT)</w:t>
            </w:r>
          </w:p>
          <w:p w14:paraId="5EC1BE59" w14:textId="1661EC52" w:rsidR="00EF58D8" w:rsidRPr="00EB7E5B" w:rsidRDefault="00EF58D8" w:rsidP="00EB7E5B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Libro de Diario (LDIA)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49B054BE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Libro Mayor Contable (LMA)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48ABED43" w14:textId="77777777" w:rsidR="00EF58D8" w:rsidRPr="00EF58D8" w:rsidRDefault="00EF58D8" w:rsidP="00FC5215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Liquidaciones Presupuestarias (LIQPRESU)</w:t>
            </w:r>
          </w:p>
          <w:p w14:paraId="503A54D0" w14:textId="32ECFCD3" w:rsidR="00EF58D8" w:rsidRPr="00EF58D8" w:rsidRDefault="00EF58D8" w:rsidP="00FC5215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Listados (LIST)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68D47D30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Manuales (MANUAL)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3AD37B2C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Mapas y Planos (MYP)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5E290D91" w14:textId="0C27A90C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Memorandos (MEMOR)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67FA518F" w14:textId="0269FDF1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Organigramas (ORGAN)</w:t>
            </w:r>
          </w:p>
          <w:p w14:paraId="0917CBA5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Presupuestos (PRESU)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70EC339C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Recortes de periódico (RP)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3084CA21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Reglamentos (REGLA)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  <w:p w14:paraId="714B2189" w14:textId="77777777" w:rsidR="00EF58D8" w:rsidRPr="00EF58D8" w:rsidRDefault="00EF58D8" w:rsidP="00EF58D8">
            <w:pPr>
              <w:numPr>
                <w:ilvl w:val="0"/>
                <w:numId w:val="9"/>
              </w:numPr>
              <w:rPr>
                <w:rFonts w:cs="Arial"/>
                <w:bCs/>
                <w:lang w:val="es-ES"/>
              </w:rPr>
            </w:pPr>
            <w:r w:rsidRPr="00EF58D8">
              <w:rPr>
                <w:rFonts w:cs="Arial"/>
                <w:bCs/>
                <w:lang w:val="es-ES"/>
              </w:rPr>
              <w:t>Resoluciones (RES)</w:t>
            </w:r>
            <w:r w:rsidRPr="00EF58D8">
              <w:rPr>
                <w:rFonts w:cs="Arial"/>
                <w:bCs/>
                <w:lang w:val="es-ES"/>
              </w:rPr>
              <w:tab/>
            </w:r>
          </w:p>
        </w:tc>
      </w:tr>
    </w:tbl>
    <w:p w14:paraId="1FC401BD" w14:textId="77777777" w:rsidR="00EF58D8" w:rsidRDefault="00EF58D8" w:rsidP="00F33AD4">
      <w:pPr>
        <w:jc w:val="center"/>
        <w:rPr>
          <w:rFonts w:cs="Arial"/>
          <w:b/>
        </w:rPr>
      </w:pPr>
    </w:p>
    <w:p w14:paraId="048425A0" w14:textId="77777777" w:rsidR="005E1215" w:rsidRPr="00A82F74" w:rsidRDefault="005E1215" w:rsidP="00F33AD4">
      <w:pPr>
        <w:jc w:val="center"/>
        <w:rPr>
          <w:rFonts w:cs="Arial"/>
          <w:b/>
        </w:rPr>
      </w:pPr>
    </w:p>
    <w:p w14:paraId="655A8464" w14:textId="77777777" w:rsidR="00F33AD4" w:rsidRPr="00A82F74" w:rsidRDefault="00F33AD4" w:rsidP="008362DF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A82F74">
        <w:rPr>
          <w:rFonts w:cs="Arial"/>
          <w:b/>
          <w:bCs/>
        </w:rPr>
        <w:t>ÁREA DE CONDICIONES DE ACCESO Y UTILIZACIÓN.</w:t>
      </w:r>
    </w:p>
    <w:p w14:paraId="5C95D973" w14:textId="77777777" w:rsidR="00F33AD4" w:rsidRPr="00A82F74" w:rsidRDefault="00F33AD4" w:rsidP="008362DF">
      <w:pPr>
        <w:jc w:val="both"/>
        <w:rPr>
          <w:rFonts w:cs="Arial"/>
        </w:rPr>
      </w:pPr>
    </w:p>
    <w:p w14:paraId="7BC40AE8" w14:textId="77777777" w:rsidR="00F33AD4" w:rsidRDefault="00F33AD4" w:rsidP="008362DF">
      <w:pPr>
        <w:numPr>
          <w:ilvl w:val="1"/>
          <w:numId w:val="2"/>
        </w:numPr>
        <w:ind w:left="0" w:firstLine="0"/>
        <w:jc w:val="both"/>
        <w:rPr>
          <w:rFonts w:cs="Arial"/>
          <w:bCs/>
        </w:rPr>
      </w:pPr>
      <w:r w:rsidRPr="00A82F74">
        <w:rPr>
          <w:rFonts w:cs="Arial"/>
          <w:b/>
          <w:bCs/>
        </w:rPr>
        <w:t>CONDICIONES DE ACCESO:</w:t>
      </w:r>
      <w:r w:rsidRPr="00B93965">
        <w:rPr>
          <w:rFonts w:cs="Arial"/>
          <w:b/>
          <w:bCs/>
          <w:lang w:val="es-MX"/>
        </w:rPr>
        <w:t xml:space="preserve"> </w:t>
      </w:r>
      <w:r w:rsidRPr="009537D4">
        <w:rPr>
          <w:rFonts w:cs="Arial"/>
          <w:bCs/>
        </w:rPr>
        <w:t>Acceso libre</w:t>
      </w:r>
    </w:p>
    <w:p w14:paraId="74A89F85" w14:textId="77777777" w:rsidR="008362DF" w:rsidRPr="00A82F74" w:rsidRDefault="008362DF" w:rsidP="008362DF">
      <w:pPr>
        <w:jc w:val="both"/>
        <w:rPr>
          <w:rFonts w:cs="Arial"/>
          <w:bCs/>
        </w:rPr>
      </w:pPr>
    </w:p>
    <w:p w14:paraId="714CAFE0" w14:textId="77777777" w:rsidR="00F33AD4" w:rsidRPr="00B502A8" w:rsidRDefault="00F33AD4" w:rsidP="008362DF">
      <w:pPr>
        <w:pStyle w:val="Ttulo1"/>
        <w:spacing w:before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B502A8">
        <w:rPr>
          <w:rFonts w:ascii="Arial" w:hAnsi="Arial" w:cs="Arial"/>
          <w:color w:val="auto"/>
          <w:sz w:val="22"/>
          <w:szCs w:val="22"/>
        </w:rPr>
        <w:t xml:space="preserve">4.2 CONDICIONES DE REPRODUCCIÓN: </w:t>
      </w:r>
      <w:r w:rsidRPr="00B502A8">
        <w:rPr>
          <w:rFonts w:ascii="Arial" w:hAnsi="Arial" w:cs="Arial"/>
          <w:b w:val="0"/>
          <w:color w:val="auto"/>
          <w:sz w:val="22"/>
          <w:szCs w:val="22"/>
        </w:rPr>
        <w:t>Mediante fotocopia o fotografía digital de acuerdo con el estado de conservación de los documentos y lo dispuesto en el Reglamento de la Ley 7202 del Sistema Nacional de Archivos del 24 de octubre de 1990.</w:t>
      </w:r>
    </w:p>
    <w:p w14:paraId="260427F3" w14:textId="77777777" w:rsidR="00F33AD4" w:rsidRPr="009537D4" w:rsidRDefault="00F33AD4" w:rsidP="008362DF">
      <w:pPr>
        <w:rPr>
          <w:highlight w:val="yellow"/>
        </w:rPr>
      </w:pPr>
    </w:p>
    <w:p w14:paraId="087D6D9F" w14:textId="77777777" w:rsidR="00F33AD4" w:rsidRPr="00A82F74" w:rsidRDefault="00F33AD4" w:rsidP="008362DF">
      <w:pPr>
        <w:jc w:val="both"/>
        <w:rPr>
          <w:rFonts w:cs="Arial"/>
          <w:b/>
          <w:bCs/>
        </w:rPr>
      </w:pPr>
      <w:r w:rsidRPr="002324FF">
        <w:rPr>
          <w:rFonts w:cs="Arial"/>
          <w:b/>
          <w:bCs/>
        </w:rPr>
        <w:t>4.3</w:t>
      </w:r>
      <w:r>
        <w:rPr>
          <w:rFonts w:cs="Arial"/>
          <w:bCs/>
        </w:rPr>
        <w:t xml:space="preserve"> </w:t>
      </w:r>
      <w:r w:rsidRPr="00A82F74">
        <w:rPr>
          <w:rFonts w:cs="Arial"/>
          <w:b/>
          <w:bCs/>
        </w:rPr>
        <w:t>LENGUA / ESCRITURA (S) DE LOS DOCUMENTOS:</w:t>
      </w:r>
      <w:r w:rsidRPr="009537D4">
        <w:rPr>
          <w:rFonts w:cs="Arial"/>
          <w:b/>
          <w:bCs/>
          <w:lang w:val="es-MX"/>
        </w:rPr>
        <w:t xml:space="preserve"> </w:t>
      </w:r>
      <w:r w:rsidRPr="009537D4">
        <w:rPr>
          <w:rFonts w:cs="Arial"/>
          <w:bCs/>
        </w:rPr>
        <w:t>Español</w:t>
      </w:r>
    </w:p>
    <w:p w14:paraId="4EE32628" w14:textId="77777777" w:rsidR="00F33AD4" w:rsidRPr="00A82F74" w:rsidRDefault="00F33AD4" w:rsidP="008362DF">
      <w:pPr>
        <w:jc w:val="both"/>
        <w:rPr>
          <w:rFonts w:cs="Arial"/>
        </w:rPr>
      </w:pPr>
    </w:p>
    <w:p w14:paraId="7B3BAB9D" w14:textId="77777777" w:rsidR="00F33AD4" w:rsidRPr="00A82F74" w:rsidRDefault="00F33AD4" w:rsidP="008362DF">
      <w:pPr>
        <w:spacing w:line="276" w:lineRule="auto"/>
        <w:jc w:val="both"/>
        <w:rPr>
          <w:rFonts w:cs="Arial"/>
        </w:rPr>
      </w:pPr>
      <w:r w:rsidRPr="00A82F74">
        <w:rPr>
          <w:rFonts w:cs="Arial"/>
          <w:b/>
          <w:bCs/>
        </w:rPr>
        <w:t xml:space="preserve">4.4 CARACTERÍSTICAS FÍSICAS Y REQUISITOS TÉCNICOS: </w:t>
      </w:r>
      <w:r w:rsidRPr="009537D4">
        <w:rPr>
          <w:rFonts w:cs="Arial"/>
          <w:bCs/>
        </w:rPr>
        <w:t>Buen estado de conservación.</w:t>
      </w:r>
    </w:p>
    <w:p w14:paraId="3B339322" w14:textId="77777777" w:rsidR="00F33AD4" w:rsidRPr="00A82F74" w:rsidRDefault="00F33AD4" w:rsidP="008362DF">
      <w:pPr>
        <w:spacing w:line="276" w:lineRule="auto"/>
        <w:jc w:val="both"/>
        <w:rPr>
          <w:rFonts w:cs="Arial"/>
          <w:color w:val="FF6600"/>
        </w:rPr>
      </w:pPr>
    </w:p>
    <w:p w14:paraId="44A044CF" w14:textId="77777777" w:rsidR="00F33AD4" w:rsidRPr="00A82F74" w:rsidRDefault="00F33AD4" w:rsidP="00F33AD4">
      <w:pPr>
        <w:jc w:val="both"/>
        <w:rPr>
          <w:rFonts w:cs="Arial"/>
          <w:b/>
          <w:bCs/>
        </w:rPr>
      </w:pPr>
      <w:r w:rsidRPr="00A82F74">
        <w:rPr>
          <w:rFonts w:cs="Arial"/>
          <w:b/>
        </w:rPr>
        <w:t xml:space="preserve">4.5 </w:t>
      </w:r>
      <w:r w:rsidRPr="00A82F74">
        <w:rPr>
          <w:rFonts w:cs="Arial"/>
          <w:b/>
          <w:bCs/>
        </w:rPr>
        <w:t>INSTRUMENTOS DE DESCRIPCIÓN:</w:t>
      </w:r>
      <w:r>
        <w:rPr>
          <w:rFonts w:cs="Arial"/>
          <w:b/>
          <w:bCs/>
        </w:rPr>
        <w:t xml:space="preserve"> </w:t>
      </w:r>
      <w:r w:rsidRPr="00910247">
        <w:rPr>
          <w:rFonts w:cs="Arial"/>
          <w:bCs/>
        </w:rPr>
        <w:t>Base de datos</w:t>
      </w:r>
    </w:p>
    <w:p w14:paraId="537CA1A6" w14:textId="77777777" w:rsidR="00F33AD4" w:rsidRPr="00A82F74" w:rsidRDefault="00F33AD4" w:rsidP="00F33AD4">
      <w:pPr>
        <w:ind w:left="360"/>
        <w:jc w:val="both"/>
        <w:rPr>
          <w:rFonts w:cs="Arial"/>
        </w:rPr>
      </w:pPr>
    </w:p>
    <w:p w14:paraId="6F523F15" w14:textId="77777777" w:rsidR="00F33AD4" w:rsidRPr="00A82F74" w:rsidRDefault="00F33AD4" w:rsidP="00F33AD4">
      <w:pPr>
        <w:ind w:left="360"/>
        <w:jc w:val="both"/>
        <w:rPr>
          <w:rFonts w:cs="Arial"/>
        </w:rPr>
      </w:pPr>
    </w:p>
    <w:p w14:paraId="414B0A68" w14:textId="77777777" w:rsidR="00F33AD4" w:rsidRPr="00A82F74" w:rsidRDefault="00F33AD4" w:rsidP="001E49E2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A82F74">
        <w:rPr>
          <w:rFonts w:cs="Arial"/>
          <w:b/>
          <w:bCs/>
        </w:rPr>
        <w:lastRenderedPageBreak/>
        <w:t>ÁREA DE DOCUMENTACIÓN ASOCIADA.</w:t>
      </w:r>
    </w:p>
    <w:p w14:paraId="76DB0255" w14:textId="77777777" w:rsidR="00F33AD4" w:rsidRPr="00A82F74" w:rsidRDefault="00F33AD4" w:rsidP="00F33AD4">
      <w:pPr>
        <w:jc w:val="both"/>
        <w:rPr>
          <w:rFonts w:cs="Arial"/>
          <w:b/>
          <w:bCs/>
        </w:rPr>
      </w:pPr>
    </w:p>
    <w:p w14:paraId="4AF56CD1" w14:textId="77777777" w:rsidR="00F33AD4" w:rsidRDefault="00F33AD4" w:rsidP="001E49E2">
      <w:pPr>
        <w:numPr>
          <w:ilvl w:val="1"/>
          <w:numId w:val="2"/>
        </w:numPr>
        <w:ind w:left="0" w:firstLine="0"/>
        <w:jc w:val="both"/>
        <w:rPr>
          <w:rFonts w:cs="Arial"/>
          <w:b/>
          <w:bCs/>
        </w:rPr>
      </w:pPr>
      <w:r w:rsidRPr="00F80DE3">
        <w:rPr>
          <w:rFonts w:cs="Arial"/>
          <w:b/>
          <w:bCs/>
        </w:rPr>
        <w:t xml:space="preserve">UNIDADES DE DESCRIPCIÓN RELACIONADAS: </w:t>
      </w:r>
      <w:r w:rsidRPr="00F80DE3">
        <w:rPr>
          <w:rFonts w:cs="Arial"/>
          <w:bCs/>
        </w:rPr>
        <w:t>fondos documentales Dirección General de Estadística y Censos, Presidencia de la República, Ministerio de Vivienda y Asentamientos Humanos, y Consejo de Gobierno</w:t>
      </w:r>
    </w:p>
    <w:p w14:paraId="445C642B" w14:textId="77777777" w:rsidR="00F33AD4" w:rsidRPr="00F80DE3" w:rsidRDefault="00F33AD4" w:rsidP="00F33AD4">
      <w:pPr>
        <w:jc w:val="both"/>
        <w:rPr>
          <w:rFonts w:cs="Arial"/>
          <w:b/>
          <w:bCs/>
        </w:rPr>
      </w:pPr>
    </w:p>
    <w:p w14:paraId="277BA216" w14:textId="77777777" w:rsidR="00F33AD4" w:rsidRPr="0054515D" w:rsidRDefault="00F33AD4" w:rsidP="009B2889">
      <w:pPr>
        <w:numPr>
          <w:ilvl w:val="1"/>
          <w:numId w:val="2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/>
          <w:bCs/>
        </w:rPr>
      </w:pPr>
      <w:r w:rsidRPr="0054515D">
        <w:rPr>
          <w:rFonts w:cs="Arial"/>
          <w:b/>
          <w:bCs/>
        </w:rPr>
        <w:t xml:space="preserve">NOTA DE PUBLICACIONES: </w:t>
      </w:r>
      <w:r w:rsidRPr="0054515D">
        <w:rPr>
          <w:rFonts w:cs="Arial"/>
        </w:rPr>
        <w:t xml:space="preserve">Mejía, I; Olmos, X; Rodríguez F. (2015). </w:t>
      </w:r>
      <w:r w:rsidRPr="0054515D">
        <w:rPr>
          <w:rFonts w:cs="Arial"/>
          <w:i/>
          <w:iCs/>
        </w:rPr>
        <w:t>Índice de autor, materia, título y listado de términos normalizados del Control Documental sobre el Cantón de Santo Domingo de Heredia, Costa Rica: “1902-2006”.</w:t>
      </w:r>
      <w:r w:rsidRPr="0054515D">
        <w:rPr>
          <w:rFonts w:cs="Arial"/>
        </w:rPr>
        <w:t xml:space="preserve">  Práctica de graduación para optar al grado de Licenciatura en Bibliotecología y Documentación. Heredia, Costa Rica</w:t>
      </w:r>
    </w:p>
    <w:p w14:paraId="4D05DF03" w14:textId="77777777" w:rsidR="00F33AD4" w:rsidRPr="00A82F74" w:rsidRDefault="00F33AD4" w:rsidP="00F33AD4">
      <w:pPr>
        <w:jc w:val="both"/>
        <w:rPr>
          <w:rFonts w:cs="Arial"/>
          <w:b/>
          <w:bCs/>
        </w:rPr>
      </w:pPr>
    </w:p>
    <w:p w14:paraId="26B2BFCD" w14:textId="77777777" w:rsidR="00F33AD4" w:rsidRPr="00A82F74" w:rsidRDefault="00F33AD4" w:rsidP="001E49E2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A82F74">
        <w:rPr>
          <w:rFonts w:cs="Arial"/>
          <w:b/>
          <w:bCs/>
        </w:rPr>
        <w:t>ÁREA DE CONTROL DE LA DESCRIPCIÓN.</w:t>
      </w:r>
    </w:p>
    <w:p w14:paraId="3274E2BB" w14:textId="77777777" w:rsidR="00F33AD4" w:rsidRPr="00A82F74" w:rsidRDefault="00F33AD4" w:rsidP="00F33AD4">
      <w:pPr>
        <w:jc w:val="both"/>
        <w:rPr>
          <w:rFonts w:cs="Arial"/>
        </w:rPr>
      </w:pPr>
    </w:p>
    <w:p w14:paraId="492AEFCF" w14:textId="77777777" w:rsidR="00F33AD4" w:rsidRPr="00F34D5E" w:rsidRDefault="00F33AD4" w:rsidP="001E49E2">
      <w:pPr>
        <w:numPr>
          <w:ilvl w:val="1"/>
          <w:numId w:val="4"/>
        </w:numPr>
        <w:tabs>
          <w:tab w:val="clear" w:pos="360"/>
          <w:tab w:val="num" w:pos="0"/>
        </w:tabs>
        <w:ind w:left="0" w:firstLine="0"/>
        <w:jc w:val="both"/>
        <w:rPr>
          <w:rFonts w:cs="Arial"/>
        </w:rPr>
      </w:pPr>
      <w:r w:rsidRPr="00F34D5E">
        <w:rPr>
          <w:rFonts w:cs="Arial"/>
          <w:b/>
          <w:bCs/>
        </w:rPr>
        <w:t>NOTA DEL ARCHIVERO:</w:t>
      </w:r>
      <w:r w:rsidRPr="00F34D5E">
        <w:rPr>
          <w:rFonts w:cs="Arial"/>
          <w:bCs/>
        </w:rPr>
        <w:t xml:space="preserve"> </w:t>
      </w:r>
      <w:r w:rsidRPr="00F34D5E">
        <w:rPr>
          <w:rFonts w:cs="Arial"/>
          <w:lang w:val="es-ES_tradnl"/>
        </w:rPr>
        <w:t>Entrada descriptiva e</w:t>
      </w:r>
      <w:r w:rsidRPr="00F34D5E">
        <w:rPr>
          <w:rFonts w:cs="Arial"/>
        </w:rPr>
        <w:t>laborada por Omar Rivera Fallas, profesional del Departamento de Archivo Histórico.</w:t>
      </w:r>
    </w:p>
    <w:p w14:paraId="0F3EA3CE" w14:textId="77777777" w:rsidR="00F33AD4" w:rsidRPr="00F34D5E" w:rsidRDefault="00F33AD4" w:rsidP="00F33AD4">
      <w:pPr>
        <w:ind w:left="360"/>
        <w:jc w:val="both"/>
        <w:rPr>
          <w:rFonts w:cs="Arial"/>
        </w:rPr>
      </w:pPr>
    </w:p>
    <w:p w14:paraId="711ED3E0" w14:textId="77777777" w:rsidR="00F33AD4" w:rsidRDefault="00F33AD4" w:rsidP="00F33AD4">
      <w:pPr>
        <w:jc w:val="both"/>
      </w:pPr>
      <w:r w:rsidRPr="00F34D5E">
        <w:rPr>
          <w:rFonts w:cs="Arial"/>
          <w:lang w:val="es-ES_tradnl"/>
        </w:rPr>
        <w:t>Se consultaron las siguientes fuentes:</w:t>
      </w:r>
      <w:r w:rsidRPr="00490659">
        <w:t xml:space="preserve"> </w:t>
      </w:r>
    </w:p>
    <w:p w14:paraId="46B32180" w14:textId="77777777" w:rsidR="00F33AD4" w:rsidRDefault="00F33AD4" w:rsidP="00F33AD4">
      <w:pPr>
        <w:jc w:val="both"/>
        <w:rPr>
          <w:rFonts w:cs="Arial"/>
          <w:lang w:val="es-ES_tradnl"/>
        </w:rPr>
      </w:pPr>
    </w:p>
    <w:p w14:paraId="6118FF58" w14:textId="77777777" w:rsidR="00F33AD4" w:rsidRDefault="00F33AD4" w:rsidP="00F33AD4">
      <w:pPr>
        <w:jc w:val="both"/>
        <w:rPr>
          <w:rFonts w:cs="Arial"/>
          <w:b/>
          <w:bCs/>
          <w:lang w:val="es-ES_tradnl"/>
        </w:rPr>
      </w:pPr>
      <w:r w:rsidRPr="00490659">
        <w:rPr>
          <w:rFonts w:cs="Arial"/>
          <w:b/>
          <w:bCs/>
          <w:lang w:val="es-ES_tradnl"/>
        </w:rPr>
        <w:t>Documentos, Departamento Archivo Histórico:</w:t>
      </w:r>
    </w:p>
    <w:p w14:paraId="1708B6A0" w14:textId="77777777" w:rsidR="00F33AD4" w:rsidRPr="00490659" w:rsidRDefault="00F33AD4" w:rsidP="00F33AD4">
      <w:pPr>
        <w:jc w:val="both"/>
        <w:rPr>
          <w:rFonts w:cs="Arial"/>
          <w:b/>
          <w:bCs/>
          <w:lang w:val="es-ES_tradnl"/>
        </w:rPr>
      </w:pPr>
    </w:p>
    <w:p w14:paraId="4452E1EE" w14:textId="77777777" w:rsidR="00F33AD4" w:rsidRPr="00A82F74" w:rsidRDefault="00F33AD4" w:rsidP="00F33AD4">
      <w:pPr>
        <w:jc w:val="both"/>
        <w:rPr>
          <w:rFonts w:cs="Arial"/>
          <w:lang w:val="es-ES_tradnl"/>
        </w:rPr>
      </w:pPr>
      <w:r w:rsidRPr="008F6116">
        <w:rPr>
          <w:rFonts w:cs="Arial"/>
          <w:lang w:val="es-ES_tradnl"/>
        </w:rPr>
        <w:t xml:space="preserve">- Dirección General del Archivo Nacional (2003). Cuadro de clasificación del Archivo Histórico. Actualizado en </w:t>
      </w:r>
      <w:r>
        <w:rPr>
          <w:rFonts w:cs="Arial"/>
          <w:lang w:val="es-ES_tradnl"/>
        </w:rPr>
        <w:t>marzo</w:t>
      </w:r>
      <w:r w:rsidRPr="008F6116">
        <w:rPr>
          <w:rFonts w:cs="Arial"/>
          <w:lang w:val="es-ES_tradnl"/>
        </w:rPr>
        <w:t xml:space="preserve"> de 20</w:t>
      </w:r>
      <w:r>
        <w:rPr>
          <w:rFonts w:cs="Arial"/>
          <w:lang w:val="es-ES_tradnl"/>
        </w:rPr>
        <w:t>24</w:t>
      </w:r>
      <w:r w:rsidRPr="008F6116">
        <w:rPr>
          <w:rFonts w:cs="Arial"/>
          <w:lang w:val="es-ES_tradnl"/>
        </w:rPr>
        <w:t>.</w:t>
      </w:r>
    </w:p>
    <w:p w14:paraId="3AB23E14" w14:textId="77777777" w:rsidR="00F33AD4" w:rsidRDefault="00F33AD4" w:rsidP="00F33AD4">
      <w:pPr>
        <w:ind w:left="360"/>
        <w:jc w:val="both"/>
        <w:rPr>
          <w:rFonts w:cs="Arial"/>
          <w:lang w:val="es-ES_tradnl"/>
        </w:rPr>
      </w:pPr>
    </w:p>
    <w:p w14:paraId="63045E34" w14:textId="77777777" w:rsidR="00F33AD4" w:rsidRPr="00CB17A1" w:rsidRDefault="00F33AD4" w:rsidP="00F33AD4">
      <w:pPr>
        <w:jc w:val="both"/>
        <w:rPr>
          <w:rFonts w:cs="Arial"/>
          <w:lang w:val="es-ES_tradnl"/>
        </w:rPr>
      </w:pPr>
      <w:r w:rsidRPr="008F6116">
        <w:rPr>
          <w:rFonts w:cs="Arial"/>
          <w:lang w:val="es-ES_tradnl"/>
        </w:rPr>
        <w:t xml:space="preserve">- Dirección General del Archivo Nacional. </w:t>
      </w:r>
      <w:r w:rsidRPr="00CB17A1">
        <w:rPr>
          <w:rFonts w:cs="Arial"/>
          <w:lang w:val="es-ES_tradnl"/>
        </w:rPr>
        <w:t>Guía de información custodiada en el</w:t>
      </w:r>
    </w:p>
    <w:p w14:paraId="399EE208" w14:textId="77777777" w:rsidR="00F33AD4" w:rsidRDefault="00F33AD4" w:rsidP="00F33AD4">
      <w:pPr>
        <w:jc w:val="both"/>
        <w:rPr>
          <w:rFonts w:cs="Arial"/>
          <w:lang w:val="es-ES_tradnl"/>
        </w:rPr>
      </w:pPr>
      <w:r w:rsidRPr="00CB17A1">
        <w:rPr>
          <w:rFonts w:cs="Arial"/>
          <w:lang w:val="es-ES_tradnl"/>
        </w:rPr>
        <w:t>Departamento de Archivo Histórico</w:t>
      </w:r>
      <w:r w:rsidRPr="008F6116">
        <w:rPr>
          <w:rFonts w:cs="Arial"/>
          <w:lang w:val="es-ES_tradnl"/>
        </w:rPr>
        <w:t xml:space="preserve">. Actualizado en </w:t>
      </w:r>
      <w:r>
        <w:rPr>
          <w:rFonts w:cs="Arial"/>
          <w:lang w:val="es-ES_tradnl"/>
        </w:rPr>
        <w:t xml:space="preserve">mayo </w:t>
      </w:r>
      <w:r w:rsidRPr="008F6116">
        <w:rPr>
          <w:rFonts w:cs="Arial"/>
          <w:lang w:val="es-ES_tradnl"/>
        </w:rPr>
        <w:t>de 20</w:t>
      </w:r>
      <w:r>
        <w:rPr>
          <w:rFonts w:cs="Arial"/>
          <w:lang w:val="es-ES_tradnl"/>
        </w:rPr>
        <w:t>24</w:t>
      </w:r>
      <w:r w:rsidRPr="008F6116">
        <w:rPr>
          <w:rFonts w:cs="Arial"/>
          <w:lang w:val="es-ES_tradnl"/>
        </w:rPr>
        <w:t>.</w:t>
      </w:r>
    </w:p>
    <w:p w14:paraId="1F523163" w14:textId="77777777" w:rsidR="00F33AD4" w:rsidRDefault="00F33AD4" w:rsidP="00F33AD4">
      <w:pPr>
        <w:jc w:val="both"/>
        <w:rPr>
          <w:rFonts w:cs="Arial"/>
          <w:lang w:val="es-ES_tradnl"/>
        </w:rPr>
      </w:pPr>
    </w:p>
    <w:p w14:paraId="2F3D6CB2" w14:textId="77777777" w:rsidR="00F33AD4" w:rsidRPr="00172D18" w:rsidRDefault="00F33AD4" w:rsidP="00F33AD4">
      <w:pPr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- </w:t>
      </w:r>
      <w:r w:rsidRPr="00172D18">
        <w:rPr>
          <w:rFonts w:cs="Arial"/>
          <w:lang w:val="es-ES_tradnl"/>
        </w:rPr>
        <w:t>Procuraduría General de la República (2020). Sistema Costarricense de Información Jurídica, Ley 30 Código Civil. San José, Costa Rica. Recuperado el 13-04-2020, de: http://www.pgrweb.go.cr/scij/</w:t>
      </w:r>
    </w:p>
    <w:p w14:paraId="627FB850" w14:textId="77777777" w:rsidR="00F33AD4" w:rsidRDefault="00F33AD4" w:rsidP="00F33AD4">
      <w:pPr>
        <w:ind w:left="360"/>
        <w:jc w:val="both"/>
        <w:rPr>
          <w:rFonts w:cs="Arial"/>
          <w:lang w:val="es-ES_tradnl"/>
        </w:rPr>
      </w:pPr>
    </w:p>
    <w:p w14:paraId="2E69348B" w14:textId="77777777" w:rsidR="00F33AD4" w:rsidRPr="00A82F74" w:rsidRDefault="00F33AD4" w:rsidP="001E49E2">
      <w:pPr>
        <w:numPr>
          <w:ilvl w:val="1"/>
          <w:numId w:val="4"/>
        </w:numPr>
        <w:tabs>
          <w:tab w:val="clear" w:pos="360"/>
          <w:tab w:val="num" w:pos="0"/>
        </w:tabs>
        <w:ind w:left="0" w:firstLine="0"/>
        <w:jc w:val="both"/>
        <w:rPr>
          <w:rFonts w:cs="Arial"/>
        </w:rPr>
      </w:pPr>
      <w:r w:rsidRPr="00A82F74">
        <w:rPr>
          <w:rFonts w:cs="Arial"/>
        </w:rPr>
        <w:t xml:space="preserve"> </w:t>
      </w:r>
      <w:r w:rsidRPr="00A82F74">
        <w:rPr>
          <w:rFonts w:cs="Arial"/>
          <w:b/>
          <w:bCs/>
        </w:rPr>
        <w:t xml:space="preserve">REGLAS O NORMAS: </w:t>
      </w:r>
    </w:p>
    <w:p w14:paraId="151196D5" w14:textId="77777777" w:rsidR="00F33AD4" w:rsidRPr="003456AA" w:rsidRDefault="00F33AD4" w:rsidP="00F33AD4">
      <w:pPr>
        <w:jc w:val="both"/>
        <w:rPr>
          <w:rFonts w:cs="Arial"/>
          <w:lang w:val="es-ES_tradnl"/>
        </w:rPr>
      </w:pPr>
      <w:r w:rsidRPr="003456AA">
        <w:rPr>
          <w:rFonts w:cs="Arial"/>
          <w:lang w:val="es-ES_tradnl"/>
        </w:rPr>
        <w:t xml:space="preserve">- Consejo Internacional de Archivos. ISAD (G) (2000). </w:t>
      </w:r>
      <w:r w:rsidRPr="003456AA">
        <w:rPr>
          <w:rFonts w:cs="Arial"/>
          <w:i/>
          <w:lang w:val="es-ES_tradnl"/>
        </w:rPr>
        <w:t>Norma Internacional General de Descripción Archivística</w:t>
      </w:r>
      <w:r w:rsidRPr="003456AA">
        <w:rPr>
          <w:rFonts w:cs="Arial"/>
          <w:lang w:val="es-ES_tradnl"/>
        </w:rPr>
        <w:t>. Madrid, Subdirección de los Archivos Estatales.</w:t>
      </w:r>
    </w:p>
    <w:p w14:paraId="5ED43727" w14:textId="77777777" w:rsidR="00F33AD4" w:rsidRPr="003456AA" w:rsidRDefault="00F33AD4" w:rsidP="00F33AD4">
      <w:pPr>
        <w:jc w:val="both"/>
        <w:rPr>
          <w:rFonts w:cs="Arial"/>
          <w:lang w:val="es-ES_tradnl"/>
        </w:rPr>
      </w:pPr>
    </w:p>
    <w:p w14:paraId="0E54C1D7" w14:textId="77777777" w:rsidR="00F33AD4" w:rsidRPr="003456AA" w:rsidRDefault="00F33AD4" w:rsidP="00F33AD4">
      <w:pPr>
        <w:jc w:val="both"/>
        <w:rPr>
          <w:rFonts w:cs="Arial"/>
          <w:lang w:val="es-ES_tradnl"/>
        </w:rPr>
      </w:pPr>
      <w:r w:rsidRPr="003456AA">
        <w:rPr>
          <w:rFonts w:cs="Arial"/>
          <w:lang w:val="es-ES_tradnl"/>
        </w:rPr>
        <w:t xml:space="preserve">- Dirección General del Archivo Nacional (2010). </w:t>
      </w:r>
      <w:r w:rsidRPr="003456AA">
        <w:rPr>
          <w:rFonts w:cs="Arial"/>
          <w:i/>
          <w:lang w:val="es-ES_tradnl"/>
        </w:rPr>
        <w:t xml:space="preserve">Aplicación de la Norma Internacional de Descripción ISAD (G) en el Archivo Nacional. </w:t>
      </w:r>
      <w:r w:rsidRPr="003456AA">
        <w:rPr>
          <w:rFonts w:cs="Arial"/>
          <w:lang w:val="es-ES_tradnl"/>
        </w:rPr>
        <w:t>Actualizada en mayo de 2011.</w:t>
      </w:r>
    </w:p>
    <w:p w14:paraId="649D1372" w14:textId="77777777" w:rsidR="00F33AD4" w:rsidRPr="003456AA" w:rsidRDefault="00F33AD4" w:rsidP="00F33AD4">
      <w:pPr>
        <w:jc w:val="both"/>
        <w:rPr>
          <w:rFonts w:cs="Arial"/>
          <w:lang w:val="es-ES_tradnl"/>
        </w:rPr>
      </w:pPr>
    </w:p>
    <w:p w14:paraId="78FFDB0C" w14:textId="77777777" w:rsidR="00F33AD4" w:rsidRPr="00063ADA" w:rsidRDefault="00F33AD4" w:rsidP="00F33AD4">
      <w:pPr>
        <w:pStyle w:val="Prrafodelista"/>
        <w:spacing w:line="276" w:lineRule="auto"/>
        <w:ind w:left="0"/>
        <w:jc w:val="both"/>
        <w:rPr>
          <w:rFonts w:ascii="Arial" w:hAnsi="Arial" w:cs="Arial"/>
          <w:i/>
          <w:iCs/>
          <w:sz w:val="22"/>
          <w:szCs w:val="22"/>
          <w:lang w:val="es-ES_tradnl" w:eastAsia="ar-SA"/>
        </w:rPr>
      </w:pPr>
      <w:r w:rsidRPr="003456AA">
        <w:rPr>
          <w:rFonts w:ascii="Arial" w:hAnsi="Arial" w:cs="Arial"/>
          <w:i/>
          <w:iCs/>
          <w:sz w:val="22"/>
          <w:szCs w:val="22"/>
          <w:lang w:val="es-ES_tradnl"/>
        </w:rPr>
        <w:t>-</w:t>
      </w:r>
      <w:r w:rsidRPr="003456AA">
        <w:rPr>
          <w:i/>
          <w:iCs/>
        </w:rPr>
        <w:t xml:space="preserve"> </w:t>
      </w:r>
      <w:r w:rsidRPr="003456AA">
        <w:rPr>
          <w:rFonts w:ascii="Arial" w:hAnsi="Arial" w:cs="Arial"/>
          <w:i/>
          <w:iCs/>
          <w:sz w:val="22"/>
          <w:szCs w:val="22"/>
          <w:lang w:val="es-ES_tradnl"/>
        </w:rPr>
        <w:t>INFORME DGAN-DAH-OCD-342-2021 Plan de implementación Norma descripción</w:t>
      </w:r>
    </w:p>
    <w:p w14:paraId="68FB3C0F" w14:textId="77777777" w:rsidR="00F33AD4" w:rsidRPr="00A82F74" w:rsidRDefault="00F33AD4" w:rsidP="00F33AD4">
      <w:pPr>
        <w:jc w:val="both"/>
        <w:rPr>
          <w:rFonts w:cs="Arial"/>
        </w:rPr>
      </w:pPr>
    </w:p>
    <w:p w14:paraId="284061DC" w14:textId="77777777" w:rsidR="00CF4850" w:rsidRPr="00CF4850" w:rsidRDefault="00F33AD4" w:rsidP="00CF4850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7.3    </w:t>
      </w:r>
      <w:r w:rsidRPr="00A82F74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A82F74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96A00">
        <w:rPr>
          <w:rFonts w:ascii="Arial" w:hAnsi="Arial" w:cs="Arial"/>
          <w:sz w:val="22"/>
          <w:szCs w:val="22"/>
          <w:lang w:val="es-ES_tradnl"/>
        </w:rPr>
        <w:t xml:space="preserve">2024-07-24. </w:t>
      </w:r>
      <w:r w:rsidRPr="00996A00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CF4850" w:rsidRPr="00CF4850">
        <w:rPr>
          <w:rFonts w:ascii="Arial" w:hAnsi="Arial" w:cs="Arial"/>
          <w:bCs/>
          <w:sz w:val="22"/>
          <w:szCs w:val="22"/>
          <w:lang w:val="es-ES_tradnl"/>
        </w:rPr>
        <w:t>sesión 03-2024 del 08 de octubre del 2024.</w:t>
      </w:r>
    </w:p>
    <w:p w14:paraId="093BFF97" w14:textId="48F6FBA7" w:rsidR="00F33AD4" w:rsidRPr="00A82F74" w:rsidRDefault="00F33AD4" w:rsidP="00F33AD4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2C9BCE79" w14:textId="77777777" w:rsidR="003A45FC" w:rsidRPr="00A0679B" w:rsidRDefault="003A45FC" w:rsidP="00A0679B"/>
    <w:sectPr w:rsidR="003A45FC" w:rsidRPr="00A0679B" w:rsidSect="005F03DA">
      <w:headerReference w:type="default" r:id="rId8"/>
      <w:footerReference w:type="default" r:id="rId9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58E5" w14:textId="77777777" w:rsidR="000C434E" w:rsidRDefault="000C434E" w:rsidP="00602906">
      <w:r>
        <w:separator/>
      </w:r>
    </w:p>
  </w:endnote>
  <w:endnote w:type="continuationSeparator" w:id="0">
    <w:p w14:paraId="5383F9B6" w14:textId="77777777" w:rsidR="000C434E" w:rsidRDefault="000C434E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F20342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77777777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058281F9" wp14:editId="7AC0E0C8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AB784" w14:textId="77777777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95513" w14:textId="77777777" w:rsidR="000C434E" w:rsidRDefault="000C434E" w:rsidP="00602906">
      <w:r>
        <w:separator/>
      </w:r>
    </w:p>
  </w:footnote>
  <w:footnote w:type="continuationSeparator" w:id="0">
    <w:p w14:paraId="7B7CFF67" w14:textId="77777777" w:rsidR="000C434E" w:rsidRDefault="000C434E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7767C9F"/>
    <w:multiLevelType w:val="hybridMultilevel"/>
    <w:tmpl w:val="40B6E5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90C"/>
    <w:multiLevelType w:val="multilevel"/>
    <w:tmpl w:val="C46E3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A0702EE"/>
    <w:multiLevelType w:val="hybridMultilevel"/>
    <w:tmpl w:val="1B3A032E"/>
    <w:lvl w:ilvl="0" w:tplc="05E451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6149E"/>
    <w:multiLevelType w:val="hybridMultilevel"/>
    <w:tmpl w:val="40B6E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799762E5"/>
    <w:multiLevelType w:val="hybridMultilevel"/>
    <w:tmpl w:val="955A265A"/>
    <w:lvl w:ilvl="0" w:tplc="51E29C2C">
      <w:start w:val="2"/>
      <w:numFmt w:val="bullet"/>
      <w:lvlText w:val="-"/>
      <w:lvlJc w:val="left"/>
      <w:pPr>
        <w:ind w:left="284" w:hanging="171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739107">
    <w:abstractNumId w:val="0"/>
  </w:num>
  <w:num w:numId="2" w16cid:durableId="51659016">
    <w:abstractNumId w:val="11"/>
  </w:num>
  <w:num w:numId="3" w16cid:durableId="370767404">
    <w:abstractNumId w:val="14"/>
  </w:num>
  <w:num w:numId="4" w16cid:durableId="812403109">
    <w:abstractNumId w:val="15"/>
  </w:num>
  <w:num w:numId="5" w16cid:durableId="1522355485">
    <w:abstractNumId w:val="10"/>
  </w:num>
  <w:num w:numId="6" w16cid:durableId="627707255">
    <w:abstractNumId w:val="13"/>
  </w:num>
  <w:num w:numId="7" w16cid:durableId="10421623">
    <w:abstractNumId w:val="12"/>
  </w:num>
  <w:num w:numId="8" w16cid:durableId="1156993530">
    <w:abstractNumId w:val="16"/>
  </w:num>
  <w:num w:numId="9" w16cid:durableId="12434868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06"/>
    <w:rsid w:val="0002391C"/>
    <w:rsid w:val="00031033"/>
    <w:rsid w:val="000329EC"/>
    <w:rsid w:val="000335CF"/>
    <w:rsid w:val="00042589"/>
    <w:rsid w:val="00062D90"/>
    <w:rsid w:val="000636D7"/>
    <w:rsid w:val="00081139"/>
    <w:rsid w:val="00083BC1"/>
    <w:rsid w:val="00086938"/>
    <w:rsid w:val="000A2019"/>
    <w:rsid w:val="000A2A06"/>
    <w:rsid w:val="000B37FA"/>
    <w:rsid w:val="000C156B"/>
    <w:rsid w:val="000C434E"/>
    <w:rsid w:val="00102082"/>
    <w:rsid w:val="00105870"/>
    <w:rsid w:val="00121DC6"/>
    <w:rsid w:val="001331FD"/>
    <w:rsid w:val="00134465"/>
    <w:rsid w:val="00134A7C"/>
    <w:rsid w:val="00136788"/>
    <w:rsid w:val="00144ABD"/>
    <w:rsid w:val="001520A3"/>
    <w:rsid w:val="0016679D"/>
    <w:rsid w:val="00167ECC"/>
    <w:rsid w:val="00170387"/>
    <w:rsid w:val="0018675A"/>
    <w:rsid w:val="00187304"/>
    <w:rsid w:val="00191459"/>
    <w:rsid w:val="001933E7"/>
    <w:rsid w:val="001A34F2"/>
    <w:rsid w:val="001A37C3"/>
    <w:rsid w:val="001A56D2"/>
    <w:rsid w:val="001D08A5"/>
    <w:rsid w:val="001D3290"/>
    <w:rsid w:val="001D6760"/>
    <w:rsid w:val="001E49E2"/>
    <w:rsid w:val="001F3DCB"/>
    <w:rsid w:val="00225783"/>
    <w:rsid w:val="00231BF7"/>
    <w:rsid w:val="002343CB"/>
    <w:rsid w:val="00236F86"/>
    <w:rsid w:val="00240C66"/>
    <w:rsid w:val="00247F0A"/>
    <w:rsid w:val="002562E6"/>
    <w:rsid w:val="002676D8"/>
    <w:rsid w:val="00285EAE"/>
    <w:rsid w:val="00291E42"/>
    <w:rsid w:val="002A0CF5"/>
    <w:rsid w:val="002B2F5D"/>
    <w:rsid w:val="002B54C3"/>
    <w:rsid w:val="002C695A"/>
    <w:rsid w:val="002D3A6C"/>
    <w:rsid w:val="002D71D3"/>
    <w:rsid w:val="002E5002"/>
    <w:rsid w:val="002E5C19"/>
    <w:rsid w:val="002F027B"/>
    <w:rsid w:val="003102DA"/>
    <w:rsid w:val="00317A9B"/>
    <w:rsid w:val="00317B72"/>
    <w:rsid w:val="003214C8"/>
    <w:rsid w:val="00340590"/>
    <w:rsid w:val="0034671D"/>
    <w:rsid w:val="00364BDA"/>
    <w:rsid w:val="003702DE"/>
    <w:rsid w:val="00374640"/>
    <w:rsid w:val="003755B0"/>
    <w:rsid w:val="00394772"/>
    <w:rsid w:val="003A2B54"/>
    <w:rsid w:val="003A36DF"/>
    <w:rsid w:val="003A45FC"/>
    <w:rsid w:val="003B218F"/>
    <w:rsid w:val="003B7474"/>
    <w:rsid w:val="003B7978"/>
    <w:rsid w:val="003E07BB"/>
    <w:rsid w:val="003F1061"/>
    <w:rsid w:val="003F2363"/>
    <w:rsid w:val="003F4351"/>
    <w:rsid w:val="003F7D38"/>
    <w:rsid w:val="004132C9"/>
    <w:rsid w:val="00430818"/>
    <w:rsid w:val="00443518"/>
    <w:rsid w:val="004B7A49"/>
    <w:rsid w:val="004C1BBA"/>
    <w:rsid w:val="004D07F1"/>
    <w:rsid w:val="004E2875"/>
    <w:rsid w:val="004E529F"/>
    <w:rsid w:val="004F2571"/>
    <w:rsid w:val="004F560A"/>
    <w:rsid w:val="00502F9E"/>
    <w:rsid w:val="00503758"/>
    <w:rsid w:val="00506339"/>
    <w:rsid w:val="0051400C"/>
    <w:rsid w:val="00517C6A"/>
    <w:rsid w:val="00521B59"/>
    <w:rsid w:val="00521D9D"/>
    <w:rsid w:val="00526F81"/>
    <w:rsid w:val="0053085B"/>
    <w:rsid w:val="005328A6"/>
    <w:rsid w:val="00532ABA"/>
    <w:rsid w:val="0053462A"/>
    <w:rsid w:val="00540B23"/>
    <w:rsid w:val="00542942"/>
    <w:rsid w:val="00550F08"/>
    <w:rsid w:val="00565012"/>
    <w:rsid w:val="00572279"/>
    <w:rsid w:val="00586D5F"/>
    <w:rsid w:val="005912B6"/>
    <w:rsid w:val="005A091E"/>
    <w:rsid w:val="005A5127"/>
    <w:rsid w:val="005A6B82"/>
    <w:rsid w:val="005D3C7E"/>
    <w:rsid w:val="005D57E4"/>
    <w:rsid w:val="005D64E9"/>
    <w:rsid w:val="005E1215"/>
    <w:rsid w:val="005F03DA"/>
    <w:rsid w:val="005F3559"/>
    <w:rsid w:val="005F559A"/>
    <w:rsid w:val="00602906"/>
    <w:rsid w:val="00612975"/>
    <w:rsid w:val="00623592"/>
    <w:rsid w:val="0062472C"/>
    <w:rsid w:val="00642467"/>
    <w:rsid w:val="006819E8"/>
    <w:rsid w:val="00683A05"/>
    <w:rsid w:val="006B5D2E"/>
    <w:rsid w:val="006E7965"/>
    <w:rsid w:val="006F774B"/>
    <w:rsid w:val="00702B9F"/>
    <w:rsid w:val="007211E4"/>
    <w:rsid w:val="007268F8"/>
    <w:rsid w:val="0073224F"/>
    <w:rsid w:val="0074232D"/>
    <w:rsid w:val="007647D9"/>
    <w:rsid w:val="0078010D"/>
    <w:rsid w:val="00793611"/>
    <w:rsid w:val="007A32FA"/>
    <w:rsid w:val="007A6D36"/>
    <w:rsid w:val="007B4427"/>
    <w:rsid w:val="007B45FF"/>
    <w:rsid w:val="007C087C"/>
    <w:rsid w:val="007C3108"/>
    <w:rsid w:val="007D07BA"/>
    <w:rsid w:val="007D2522"/>
    <w:rsid w:val="007D29AE"/>
    <w:rsid w:val="007D651B"/>
    <w:rsid w:val="007E74EE"/>
    <w:rsid w:val="007F1DA9"/>
    <w:rsid w:val="00804382"/>
    <w:rsid w:val="008179EC"/>
    <w:rsid w:val="0082479F"/>
    <w:rsid w:val="00833FB5"/>
    <w:rsid w:val="008362DF"/>
    <w:rsid w:val="00836E21"/>
    <w:rsid w:val="00864018"/>
    <w:rsid w:val="008772F7"/>
    <w:rsid w:val="00882CCE"/>
    <w:rsid w:val="00887647"/>
    <w:rsid w:val="008C0059"/>
    <w:rsid w:val="008F12E8"/>
    <w:rsid w:val="008F4AB1"/>
    <w:rsid w:val="009009B1"/>
    <w:rsid w:val="00902AEE"/>
    <w:rsid w:val="00905665"/>
    <w:rsid w:val="00907B62"/>
    <w:rsid w:val="009136A0"/>
    <w:rsid w:val="00916C8E"/>
    <w:rsid w:val="0092591E"/>
    <w:rsid w:val="009337A7"/>
    <w:rsid w:val="00954EC8"/>
    <w:rsid w:val="00961F52"/>
    <w:rsid w:val="0096318C"/>
    <w:rsid w:val="0096771A"/>
    <w:rsid w:val="00975240"/>
    <w:rsid w:val="00983036"/>
    <w:rsid w:val="009853A8"/>
    <w:rsid w:val="00996A00"/>
    <w:rsid w:val="009A0613"/>
    <w:rsid w:val="009A169D"/>
    <w:rsid w:val="009B1D8F"/>
    <w:rsid w:val="009B2889"/>
    <w:rsid w:val="009B45AC"/>
    <w:rsid w:val="009C4662"/>
    <w:rsid w:val="009D7310"/>
    <w:rsid w:val="009D7720"/>
    <w:rsid w:val="009E138F"/>
    <w:rsid w:val="009F3A23"/>
    <w:rsid w:val="009F53C3"/>
    <w:rsid w:val="00A023BB"/>
    <w:rsid w:val="00A0679B"/>
    <w:rsid w:val="00A074ED"/>
    <w:rsid w:val="00A07EF0"/>
    <w:rsid w:val="00A1635C"/>
    <w:rsid w:val="00A16404"/>
    <w:rsid w:val="00A31A82"/>
    <w:rsid w:val="00A3669A"/>
    <w:rsid w:val="00A43578"/>
    <w:rsid w:val="00A655D2"/>
    <w:rsid w:val="00A6609B"/>
    <w:rsid w:val="00A756C1"/>
    <w:rsid w:val="00A822A2"/>
    <w:rsid w:val="00A85F1F"/>
    <w:rsid w:val="00A879F0"/>
    <w:rsid w:val="00AB1FCC"/>
    <w:rsid w:val="00AB2438"/>
    <w:rsid w:val="00AB351E"/>
    <w:rsid w:val="00AB4AE1"/>
    <w:rsid w:val="00AB5FA2"/>
    <w:rsid w:val="00AC42E2"/>
    <w:rsid w:val="00AE4801"/>
    <w:rsid w:val="00AF215D"/>
    <w:rsid w:val="00AF398D"/>
    <w:rsid w:val="00AF5E02"/>
    <w:rsid w:val="00B04BDA"/>
    <w:rsid w:val="00B26D3D"/>
    <w:rsid w:val="00B27628"/>
    <w:rsid w:val="00B30829"/>
    <w:rsid w:val="00B502A8"/>
    <w:rsid w:val="00B51E2B"/>
    <w:rsid w:val="00B51EBE"/>
    <w:rsid w:val="00B53DCB"/>
    <w:rsid w:val="00B96E53"/>
    <w:rsid w:val="00BB06DB"/>
    <w:rsid w:val="00BC5DEC"/>
    <w:rsid w:val="00BD4ACA"/>
    <w:rsid w:val="00BD4CF0"/>
    <w:rsid w:val="00BE49B5"/>
    <w:rsid w:val="00BF638B"/>
    <w:rsid w:val="00C11C07"/>
    <w:rsid w:val="00C160EC"/>
    <w:rsid w:val="00C17F0A"/>
    <w:rsid w:val="00C20E61"/>
    <w:rsid w:val="00C32342"/>
    <w:rsid w:val="00C37319"/>
    <w:rsid w:val="00C5626A"/>
    <w:rsid w:val="00C661F0"/>
    <w:rsid w:val="00C72DB5"/>
    <w:rsid w:val="00C76A29"/>
    <w:rsid w:val="00C83FC6"/>
    <w:rsid w:val="00C850AA"/>
    <w:rsid w:val="00CA12CD"/>
    <w:rsid w:val="00CB06CC"/>
    <w:rsid w:val="00CB643C"/>
    <w:rsid w:val="00CC0429"/>
    <w:rsid w:val="00CF4850"/>
    <w:rsid w:val="00CF7CBC"/>
    <w:rsid w:val="00D05698"/>
    <w:rsid w:val="00D10712"/>
    <w:rsid w:val="00D16EA5"/>
    <w:rsid w:val="00D327AD"/>
    <w:rsid w:val="00D407F6"/>
    <w:rsid w:val="00D41FCF"/>
    <w:rsid w:val="00D638A1"/>
    <w:rsid w:val="00D64572"/>
    <w:rsid w:val="00D81F0F"/>
    <w:rsid w:val="00DA50CF"/>
    <w:rsid w:val="00DC12F6"/>
    <w:rsid w:val="00DD17D2"/>
    <w:rsid w:val="00DE1393"/>
    <w:rsid w:val="00DE77BD"/>
    <w:rsid w:val="00DF48E5"/>
    <w:rsid w:val="00E00F65"/>
    <w:rsid w:val="00E02D41"/>
    <w:rsid w:val="00E0483C"/>
    <w:rsid w:val="00E05D8E"/>
    <w:rsid w:val="00E0650E"/>
    <w:rsid w:val="00E20D28"/>
    <w:rsid w:val="00E33250"/>
    <w:rsid w:val="00E4347A"/>
    <w:rsid w:val="00E436BD"/>
    <w:rsid w:val="00E4589D"/>
    <w:rsid w:val="00E47B8C"/>
    <w:rsid w:val="00E51B2B"/>
    <w:rsid w:val="00E631BE"/>
    <w:rsid w:val="00E677E3"/>
    <w:rsid w:val="00E735AD"/>
    <w:rsid w:val="00E856B3"/>
    <w:rsid w:val="00EB0669"/>
    <w:rsid w:val="00EB6598"/>
    <w:rsid w:val="00EB7CFB"/>
    <w:rsid w:val="00EB7E5B"/>
    <w:rsid w:val="00EB7EF7"/>
    <w:rsid w:val="00EC2286"/>
    <w:rsid w:val="00EF58D8"/>
    <w:rsid w:val="00F10FD1"/>
    <w:rsid w:val="00F2227A"/>
    <w:rsid w:val="00F27C0E"/>
    <w:rsid w:val="00F33AD4"/>
    <w:rsid w:val="00F34B87"/>
    <w:rsid w:val="00F368F1"/>
    <w:rsid w:val="00F418D3"/>
    <w:rsid w:val="00F5790B"/>
    <w:rsid w:val="00F63494"/>
    <w:rsid w:val="00F749F4"/>
    <w:rsid w:val="00F90BF8"/>
    <w:rsid w:val="00F95BDC"/>
    <w:rsid w:val="00F97071"/>
    <w:rsid w:val="00FA0E76"/>
    <w:rsid w:val="00FA1C82"/>
    <w:rsid w:val="00FB71B0"/>
    <w:rsid w:val="00FC69B5"/>
    <w:rsid w:val="00FD1AC9"/>
    <w:rsid w:val="00FD4A8E"/>
    <w:rsid w:val="00FE12CB"/>
    <w:rsid w:val="00FE5475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99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uiPriority w:val="99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styleId="Refdecomentario">
    <w:name w:val="annotation reference"/>
    <w:basedOn w:val="Fuentedeprrafopredeter"/>
    <w:uiPriority w:val="99"/>
    <w:semiHidden/>
    <w:unhideWhenUsed/>
    <w:rsid w:val="00F33A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AD4"/>
    <w:rPr>
      <w:rFonts w:ascii="Times New Roman" w:hAnsi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AD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870"/>
    <w:rPr>
      <w:rFonts w:ascii="Arial" w:hAnsi="Arial"/>
      <w:b/>
      <w:bCs/>
      <w:lang w:val="es-C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870"/>
    <w:rPr>
      <w:rFonts w:ascii="Arial" w:eastAsia="Times New Roman" w:hAnsi="Arial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DD1B-7125-45E5-B01B-49FA47E4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1144</Words>
  <Characters>6296</Characters>
  <Application>Microsoft Office Word</Application>
  <DocSecurity>0</DocSecurity>
  <Lines>52</Lines>
  <Paragraphs>14</Paragraphs>
  <ScaleCrop>false</ScaleCrop>
  <Company>Archivo Nacional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137</cp:revision>
  <cp:lastPrinted>2017-03-21T21:31:00Z</cp:lastPrinted>
  <dcterms:created xsi:type="dcterms:W3CDTF">2017-04-17T20:18:00Z</dcterms:created>
  <dcterms:modified xsi:type="dcterms:W3CDTF">2024-10-11T20:57:00Z</dcterms:modified>
</cp:coreProperties>
</file>